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6A0A7" w14:textId="77777777" w:rsidR="00A749A7" w:rsidRPr="0027626D" w:rsidRDefault="00A749A7" w:rsidP="00AB74F8">
      <w:pPr>
        <w:pStyle w:val="Textoindependiente"/>
        <w:spacing w:line="276" w:lineRule="auto"/>
        <w:rPr>
          <w:rFonts w:asciiTheme="minorHAnsi" w:hAnsiTheme="minorHAnsi"/>
          <w:lang w:val="es-ES"/>
        </w:rPr>
      </w:pPr>
    </w:p>
    <w:p w14:paraId="74CDE47B" w14:textId="77777777" w:rsidR="00A749A7" w:rsidRPr="0027626D" w:rsidRDefault="00A749A7" w:rsidP="00AB74F8">
      <w:pPr>
        <w:pStyle w:val="Textoindependiente"/>
        <w:spacing w:line="276" w:lineRule="auto"/>
        <w:rPr>
          <w:rFonts w:asciiTheme="minorHAnsi" w:hAnsiTheme="minorHAnsi"/>
          <w:lang w:val="es-ES"/>
        </w:rPr>
      </w:pPr>
    </w:p>
    <w:p w14:paraId="19C33D45" w14:textId="77777777" w:rsidR="00A749A7" w:rsidRPr="0027626D" w:rsidRDefault="00A749A7" w:rsidP="00AB74F8">
      <w:pPr>
        <w:pStyle w:val="Piedepgina"/>
        <w:tabs>
          <w:tab w:val="left" w:pos="426"/>
        </w:tabs>
        <w:spacing w:line="276" w:lineRule="auto"/>
        <w:ind w:left="360"/>
        <w:rPr>
          <w:rFonts w:asciiTheme="minorHAnsi" w:hAnsiTheme="minorHAnsi"/>
        </w:rPr>
      </w:pPr>
    </w:p>
    <w:p w14:paraId="721239D5" w14:textId="77777777" w:rsidR="00A749A7" w:rsidRPr="0027626D" w:rsidRDefault="00A749A7" w:rsidP="00AB74F8">
      <w:pPr>
        <w:pStyle w:val="Piedepgina"/>
        <w:tabs>
          <w:tab w:val="left" w:pos="426"/>
        </w:tabs>
        <w:spacing w:line="276" w:lineRule="auto"/>
        <w:ind w:left="360"/>
        <w:rPr>
          <w:rFonts w:asciiTheme="minorHAnsi" w:hAnsiTheme="minorHAnsi" w:cs="Arial"/>
          <w:b/>
          <w:bCs/>
          <w:sz w:val="28"/>
        </w:rPr>
      </w:pPr>
    </w:p>
    <w:p w14:paraId="4041A24E" w14:textId="77F43875" w:rsidR="00A749A7" w:rsidRPr="0027626D" w:rsidRDefault="00A749A7" w:rsidP="00AB74F8">
      <w:pPr>
        <w:pStyle w:val="Piedepgina"/>
        <w:tabs>
          <w:tab w:val="left" w:pos="426"/>
        </w:tabs>
        <w:spacing w:line="276" w:lineRule="auto"/>
        <w:rPr>
          <w:rFonts w:asciiTheme="minorHAnsi" w:hAnsiTheme="minorHAnsi" w:cs="Arial"/>
          <w:b/>
          <w:bCs/>
          <w:sz w:val="28"/>
        </w:rPr>
      </w:pPr>
      <w:r w:rsidRPr="0027626D">
        <w:rPr>
          <w:rFonts w:asciiTheme="minorHAnsi" w:hAnsiTheme="minorHAnsi" w:cs="Arial"/>
          <w:b/>
          <w:bCs/>
          <w:noProof/>
        </w:rPr>
        <mc:AlternateContent>
          <mc:Choice Requires="wps">
            <w:drawing>
              <wp:anchor distT="0" distB="0" distL="114300" distR="114300" simplePos="0" relativeHeight="251658240" behindDoc="0" locked="0" layoutInCell="1" allowOverlap="1" wp14:anchorId="126CDB95" wp14:editId="2300FCF0">
                <wp:simplePos x="0" y="0"/>
                <wp:positionH relativeFrom="column">
                  <wp:posOffset>-268605</wp:posOffset>
                </wp:positionH>
                <wp:positionV relativeFrom="paragraph">
                  <wp:posOffset>2221230</wp:posOffset>
                </wp:positionV>
                <wp:extent cx="6202045" cy="1078230"/>
                <wp:effectExtent l="1905" t="0" r="0" b="0"/>
                <wp:wrapNone/>
                <wp:docPr id="14377975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1078230"/>
                        </a:xfrm>
                        <a:prstGeom prst="rect">
                          <a:avLst/>
                        </a:prstGeom>
                        <a:noFill/>
                        <a:ln>
                          <a:noFill/>
                        </a:ln>
                        <a:extLst>
                          <a:ext uri="{909E8E84-426E-40DD-AFC4-6F175D3DCCD1}">
                            <a14:hiddenFill xmlns:a14="http://schemas.microsoft.com/office/drawing/2010/main">
                              <a:solidFill>
                                <a:srgbClr val="000062"/>
                              </a:solidFill>
                            </a14:hiddenFill>
                          </a:ext>
                          <a:ext uri="{91240B29-F687-4F45-9708-019B960494DF}">
                            <a14:hiddenLine xmlns:a14="http://schemas.microsoft.com/office/drawing/2010/main" w="9525">
                              <a:solidFill>
                                <a:srgbClr val="000080"/>
                              </a:solidFill>
                              <a:miter lim="800000"/>
                              <a:headEnd/>
                              <a:tailEnd/>
                            </a14:hiddenLine>
                          </a:ext>
                        </a:extLst>
                      </wps:spPr>
                      <wps:txbx>
                        <w:txbxContent>
                          <w:p w14:paraId="03DB0841" w14:textId="77777777" w:rsidR="00A749A7" w:rsidRPr="00A749A7" w:rsidRDefault="00A749A7" w:rsidP="00A749A7">
                            <w:pPr>
                              <w:pStyle w:val="Ttulo2"/>
                              <w:rPr>
                                <w:rFonts w:ascii="Arial" w:eastAsia="Times New Roman" w:hAnsi="Arial" w:cs="Arial"/>
                                <w:b/>
                                <w:bCs/>
                                <w:color w:val="000000"/>
                                <w:sz w:val="44"/>
                                <w:szCs w:val="40"/>
                                <w:lang w:val="es-MX"/>
                              </w:rPr>
                            </w:pPr>
                            <w:r w:rsidRPr="00A749A7">
                              <w:rPr>
                                <w:rFonts w:ascii="Arial" w:eastAsia="Times New Roman" w:hAnsi="Arial" w:cs="Arial"/>
                                <w:b/>
                                <w:bCs/>
                                <w:color w:val="000000"/>
                                <w:sz w:val="44"/>
                                <w:szCs w:val="40"/>
                                <w:lang w:val="es-MX"/>
                              </w:rPr>
                              <w:t xml:space="preserve">POLÍTICA RECLUTAMIENTO Y SELECCIÓN </w:t>
                            </w:r>
                          </w:p>
                          <w:p w14:paraId="670847B5" w14:textId="42B2F05F" w:rsidR="00A749A7" w:rsidRPr="00BF0425" w:rsidRDefault="00A749A7" w:rsidP="00A749A7">
                            <w:pPr>
                              <w:autoSpaceDE w:val="0"/>
                              <w:autoSpaceDN w:val="0"/>
                              <w:adjustRightInd w:val="0"/>
                              <w:jc w:val="center"/>
                              <w:rPr>
                                <w:rFonts w:ascii="Arial" w:hAnsi="Arial" w:cs="Arial"/>
                                <w:b/>
                                <w:bCs/>
                                <w:color w:val="000000"/>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CDB95" id="_x0000_t202" coordsize="21600,21600" o:spt="202" path="m,l,21600r21600,l21600,xe">
                <v:stroke joinstyle="miter"/>
                <v:path gradientshapeok="t" o:connecttype="rect"/>
              </v:shapetype>
              <v:shape id="Cuadro de texto 2" o:spid="_x0000_s1026" type="#_x0000_t202" style="position:absolute;margin-left:-21.15pt;margin-top:174.9pt;width:488.35pt;height:8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" filled="f" fillcolor="#000062" stroked="f" strokecolor="navy">
                <v:textbox>
                  <w:txbxContent>
                    <w:p w14:paraId="03DB0841" w14:textId="77777777" w:rsidR="00A749A7" w:rsidRPr="00A749A7" w:rsidRDefault="00A749A7" w:rsidP="00A749A7">
                      <w:pPr>
                        <w:pStyle w:val="Ttulo2"/>
                        <w:rPr>
                          <w:rFonts w:ascii="Arial" w:eastAsia="Times New Roman" w:hAnsi="Arial" w:cs="Arial"/>
                          <w:b/>
                          <w:bCs/>
                          <w:color w:val="000000"/>
                          <w:sz w:val="44"/>
                          <w:szCs w:val="40"/>
                          <w:lang w:val="es-MX"/>
                        </w:rPr>
                      </w:pPr>
                      <w:r w:rsidRPr="00A749A7">
                        <w:rPr>
                          <w:rFonts w:ascii="Arial" w:eastAsia="Times New Roman" w:hAnsi="Arial" w:cs="Arial"/>
                          <w:b/>
                          <w:bCs/>
                          <w:color w:val="000000"/>
                          <w:sz w:val="44"/>
                          <w:szCs w:val="40"/>
                          <w:lang w:val="es-MX"/>
                        </w:rPr>
                        <w:t xml:space="preserve">POLÍTICA RECLUTAMIENTO Y SELECCIÓN </w:t>
                      </w:r>
                    </w:p>
                    <w:p w14:paraId="670847B5" w14:textId="42B2F05F" w:rsidR="00A749A7" w:rsidRPr="00BF0425" w:rsidRDefault="00A749A7" w:rsidP="00A749A7">
                      <w:pPr>
                        <w:autoSpaceDE w:val="0"/>
                        <w:autoSpaceDN w:val="0"/>
                        <w:adjustRightInd w:val="0"/>
                        <w:jc w:val="center"/>
                        <w:rPr>
                          <w:rFonts w:ascii="Arial" w:hAnsi="Arial" w:cs="Arial"/>
                          <w:b/>
                          <w:bCs/>
                          <w:color w:val="000000"/>
                          <w:sz w:val="48"/>
                          <w:szCs w:val="48"/>
                        </w:rPr>
                      </w:pPr>
                    </w:p>
                  </w:txbxContent>
                </v:textbox>
              </v:shape>
            </w:pict>
          </mc:Fallback>
        </mc:AlternateContent>
      </w:r>
      <w:r w:rsidRPr="0027626D">
        <w:rPr>
          <w:rFonts w:asciiTheme="minorHAnsi" w:hAnsiTheme="minorHAnsi" w:cs="Arial"/>
          <w:b/>
          <w:bCs/>
          <w:noProof/>
        </w:rPr>
        <mc:AlternateContent>
          <mc:Choice Requires="wps">
            <w:drawing>
              <wp:anchor distT="0" distB="0" distL="114300" distR="114300" simplePos="0" relativeHeight="251658241" behindDoc="0" locked="0" layoutInCell="1" allowOverlap="1" wp14:anchorId="7530AA75" wp14:editId="1FCA23C6">
                <wp:simplePos x="0" y="0"/>
                <wp:positionH relativeFrom="column">
                  <wp:posOffset>-807720</wp:posOffset>
                </wp:positionH>
                <wp:positionV relativeFrom="paragraph">
                  <wp:posOffset>991235</wp:posOffset>
                </wp:positionV>
                <wp:extent cx="7145655" cy="953135"/>
                <wp:effectExtent l="0" t="0" r="1905" b="1905"/>
                <wp:wrapNone/>
                <wp:docPr id="204498321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5655" cy="953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C2A3B" w14:textId="77777777" w:rsidR="00A749A7" w:rsidRPr="009B70DA" w:rsidRDefault="00A749A7" w:rsidP="00A749A7">
                            <w:pPr>
                              <w:autoSpaceDE w:val="0"/>
                              <w:autoSpaceDN w:val="0"/>
                              <w:adjustRightInd w:val="0"/>
                              <w:spacing w:after="160"/>
                              <w:jc w:val="center"/>
                              <w:rPr>
                                <w:rFonts w:ascii="Arial" w:hAnsi="Arial" w:cs="Arial"/>
                                <w:b/>
                                <w:bCs/>
                                <w:color w:val="000000"/>
                                <w:sz w:val="52"/>
                                <w:szCs w:val="48"/>
                                <w:lang w:val="es-MX"/>
                              </w:rPr>
                            </w:pPr>
                            <w:r w:rsidRPr="009B70DA">
                              <w:rPr>
                                <w:rFonts w:ascii="Arial" w:hAnsi="Arial" w:cs="Arial"/>
                                <w:b/>
                                <w:bCs/>
                                <w:color w:val="000000"/>
                                <w:sz w:val="52"/>
                                <w:szCs w:val="48"/>
                                <w:lang w:val="es-MX"/>
                              </w:rPr>
                              <w:t>Manual de Políticas de</w:t>
                            </w:r>
                          </w:p>
                          <w:p w14:paraId="4D3CFAEA" w14:textId="77777777" w:rsidR="00A749A7" w:rsidRPr="009B70DA" w:rsidRDefault="00A749A7" w:rsidP="00A749A7">
                            <w:pPr>
                              <w:pStyle w:val="Piedepgina"/>
                              <w:tabs>
                                <w:tab w:val="left" w:pos="426"/>
                              </w:tabs>
                              <w:jc w:val="center"/>
                              <w:rPr>
                                <w:rFonts w:ascii="Arial" w:hAnsi="Arial" w:cs="Arial"/>
                              </w:rPr>
                            </w:pPr>
                            <w:r w:rsidRPr="009B70DA">
                              <w:rPr>
                                <w:rFonts w:ascii="Arial" w:hAnsi="Arial" w:cs="Arial"/>
                                <w:b/>
                                <w:bCs/>
                                <w:color w:val="000000"/>
                                <w:sz w:val="52"/>
                                <w:szCs w:val="48"/>
                                <w:lang w:val="es-MX"/>
                              </w:rPr>
                              <w:t>Gestión de Personas</w:t>
                            </w:r>
                          </w:p>
                          <w:p w14:paraId="3772C8E9" w14:textId="77777777" w:rsidR="00A749A7" w:rsidRDefault="00A749A7" w:rsidP="00A749A7">
                            <w:pPr>
                              <w:autoSpaceDE w:val="0"/>
                              <w:autoSpaceDN w:val="0"/>
                              <w:adjustRightInd w:val="0"/>
                              <w:spacing w:after="160"/>
                              <w:jc w:val="center"/>
                              <w:rPr>
                                <w:rFonts w:ascii="Arial" w:hAnsi="Arial" w:cs="Arial"/>
                                <w:b/>
                                <w:bCs/>
                                <w:color w:val="000000"/>
                                <w:sz w:val="52"/>
                                <w:szCs w:val="48"/>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0AA75" id="Cuadro de texto 1" o:spid="_x0000_s1027" type="#_x0000_t202" style="position:absolute;margin-left:-63.6pt;margin-top:78.05pt;width:562.65pt;height:75.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" filled="f" stroked="f">
                <v:textbox>
                  <w:txbxContent>
                    <w:p w14:paraId="658C2A3B" w14:textId="77777777" w:rsidR="00A749A7" w:rsidRPr="009B70DA" w:rsidRDefault="00A749A7" w:rsidP="00A749A7">
                      <w:pPr>
                        <w:autoSpaceDE w:val="0"/>
                        <w:autoSpaceDN w:val="0"/>
                        <w:adjustRightInd w:val="0"/>
                        <w:spacing w:after="160"/>
                        <w:jc w:val="center"/>
                        <w:rPr>
                          <w:rFonts w:ascii="Arial" w:hAnsi="Arial" w:cs="Arial"/>
                          <w:b/>
                          <w:bCs/>
                          <w:color w:val="000000"/>
                          <w:sz w:val="52"/>
                          <w:szCs w:val="48"/>
                          <w:lang w:val="es-MX"/>
                        </w:rPr>
                      </w:pPr>
                      <w:r w:rsidRPr="009B70DA">
                        <w:rPr>
                          <w:rFonts w:ascii="Arial" w:hAnsi="Arial" w:cs="Arial"/>
                          <w:b/>
                          <w:bCs/>
                          <w:color w:val="000000"/>
                          <w:sz w:val="52"/>
                          <w:szCs w:val="48"/>
                          <w:lang w:val="es-MX"/>
                        </w:rPr>
                        <w:t>Manual de Políticas de</w:t>
                      </w:r>
                    </w:p>
                    <w:p w14:paraId="4D3CFAEA" w14:textId="77777777" w:rsidR="00A749A7" w:rsidRPr="009B70DA" w:rsidRDefault="00A749A7" w:rsidP="00A749A7">
                      <w:pPr>
                        <w:pStyle w:val="Piedepgina"/>
                        <w:tabs>
                          <w:tab w:val="left" w:pos="426"/>
                        </w:tabs>
                        <w:jc w:val="center"/>
                        <w:rPr>
                          <w:rFonts w:ascii="Arial" w:hAnsi="Arial" w:cs="Arial"/>
                        </w:rPr>
                      </w:pPr>
                      <w:r w:rsidRPr="009B70DA">
                        <w:rPr>
                          <w:rFonts w:ascii="Arial" w:hAnsi="Arial" w:cs="Arial"/>
                          <w:b/>
                          <w:bCs/>
                          <w:color w:val="000000"/>
                          <w:sz w:val="52"/>
                          <w:szCs w:val="48"/>
                          <w:lang w:val="es-MX"/>
                        </w:rPr>
                        <w:t>Gestión de Personas</w:t>
                      </w:r>
                    </w:p>
                    <w:p w14:paraId="3772C8E9" w14:textId="77777777" w:rsidR="00A749A7" w:rsidRDefault="00A749A7" w:rsidP="00A749A7">
                      <w:pPr>
                        <w:autoSpaceDE w:val="0"/>
                        <w:autoSpaceDN w:val="0"/>
                        <w:adjustRightInd w:val="0"/>
                        <w:spacing w:after="160"/>
                        <w:jc w:val="center"/>
                        <w:rPr>
                          <w:rFonts w:ascii="Arial" w:hAnsi="Arial" w:cs="Arial"/>
                          <w:b/>
                          <w:bCs/>
                          <w:color w:val="000000"/>
                          <w:sz w:val="52"/>
                          <w:szCs w:val="48"/>
                          <w:lang w:val="es-MX"/>
                        </w:rPr>
                      </w:pPr>
                    </w:p>
                  </w:txbxContent>
                </v:textbox>
              </v:shape>
            </w:pict>
          </mc:Fallback>
        </mc:AlternateContent>
      </w:r>
      <w:r w:rsidRPr="0027626D">
        <w:rPr>
          <w:rFonts w:asciiTheme="minorHAnsi" w:hAnsiTheme="minorHAnsi" w:cs="Arial"/>
          <w:b/>
          <w:bCs/>
          <w:sz w:val="28"/>
        </w:rPr>
        <w:br w:type="page"/>
      </w:r>
    </w:p>
    <w:p w14:paraId="30FC62FA" w14:textId="77777777" w:rsidR="00A749A7" w:rsidRPr="0027626D" w:rsidRDefault="00A749A7" w:rsidP="00AB74F8">
      <w:pPr>
        <w:pStyle w:val="Ttulo2"/>
        <w:spacing w:line="276" w:lineRule="auto"/>
        <w:rPr>
          <w:rFonts w:asciiTheme="minorHAnsi" w:hAnsiTheme="minorHAnsi" w:cs="Arial"/>
          <w:b/>
          <w:bCs/>
          <w:color w:val="auto"/>
          <w:sz w:val="24"/>
        </w:rPr>
      </w:pPr>
      <w:bookmarkStart w:id="0" w:name="_Toc202967492"/>
      <w:r w:rsidRPr="0027626D">
        <w:rPr>
          <w:rFonts w:asciiTheme="minorHAnsi" w:hAnsiTheme="minorHAnsi" w:cs="Arial"/>
          <w:b/>
          <w:bCs/>
          <w:color w:val="auto"/>
          <w:sz w:val="24"/>
        </w:rPr>
        <w:lastRenderedPageBreak/>
        <w:t>POLÍTICA RECLUTAMIENTO Y SELECCIÓN</w:t>
      </w:r>
      <w:bookmarkEnd w:id="0"/>
      <w:r w:rsidRPr="0027626D">
        <w:rPr>
          <w:rFonts w:asciiTheme="minorHAnsi" w:hAnsiTheme="minorHAnsi" w:cs="Arial"/>
          <w:b/>
          <w:bCs/>
          <w:color w:val="auto"/>
          <w:lang w:val="es-MX"/>
        </w:rPr>
        <w:t xml:space="preserve"> </w:t>
      </w:r>
    </w:p>
    <w:p w14:paraId="71B0553B" w14:textId="2FF457AA" w:rsidR="00A749A7" w:rsidRPr="0027626D" w:rsidRDefault="0032433A" w:rsidP="00AB74F8">
      <w:pPr>
        <w:pStyle w:val="Ttulo2"/>
        <w:spacing w:line="276" w:lineRule="auto"/>
        <w:rPr>
          <w:rFonts w:asciiTheme="minorHAnsi" w:hAnsiTheme="minorHAnsi"/>
          <w:color w:val="000000"/>
          <w:sz w:val="22"/>
        </w:rPr>
      </w:pPr>
      <w:proofErr w:type="gramStart"/>
      <w:r w:rsidRPr="0027626D">
        <w:rPr>
          <w:rFonts w:asciiTheme="minorHAnsi" w:hAnsiTheme="minorHAnsi"/>
          <w:color w:val="auto"/>
        </w:rPr>
        <w:t>Antecedentes previos</w:t>
      </w:r>
      <w:proofErr w:type="gramEnd"/>
    </w:p>
    <w:p w14:paraId="508CF868" w14:textId="5DC27D14" w:rsidR="00F8482D" w:rsidRPr="0027626D" w:rsidRDefault="00F8482D" w:rsidP="00AB74F8">
      <w:pPr>
        <w:pStyle w:val="Textoindependiente"/>
        <w:spacing w:line="276" w:lineRule="auto"/>
        <w:rPr>
          <w:rFonts w:asciiTheme="minorHAnsi" w:hAnsiTheme="minorHAnsi"/>
          <w:color w:val="000000"/>
          <w:sz w:val="22"/>
          <w:lang w:val="es-CL"/>
        </w:rPr>
      </w:pPr>
      <w:r w:rsidRPr="0027626D">
        <w:rPr>
          <w:rFonts w:asciiTheme="minorHAnsi" w:hAnsiTheme="minorHAnsi"/>
          <w:color w:val="000000"/>
          <w:sz w:val="22"/>
          <w:lang w:val="es-CL"/>
        </w:rPr>
        <w:t>En el marco de su compromiso con la excelencia en el servicio público y el cumplimiento del Convenio de Transferencia de Recursos con el Ministerio del Deporte, la Corporación Comisión Nacional de Control de Dopaje (CNCD) reconoce la importancia de contar con personas altamente calificadas, éticamente comprometidas y alineadas con los valores institucionales y el Plan Nacional Antidopaje.</w:t>
      </w:r>
    </w:p>
    <w:p w14:paraId="4B2299D4" w14:textId="77777777" w:rsidR="00F8482D" w:rsidRPr="0027626D" w:rsidRDefault="00F8482D" w:rsidP="00AB74F8">
      <w:pPr>
        <w:pStyle w:val="Textoindependiente"/>
        <w:spacing w:line="276" w:lineRule="auto"/>
        <w:rPr>
          <w:rFonts w:asciiTheme="minorHAnsi" w:hAnsiTheme="minorHAnsi"/>
          <w:color w:val="000000"/>
          <w:sz w:val="22"/>
          <w:lang w:val="es-CL"/>
        </w:rPr>
      </w:pPr>
      <w:r w:rsidRPr="0027626D">
        <w:rPr>
          <w:rFonts w:asciiTheme="minorHAnsi" w:hAnsiTheme="minorHAnsi"/>
          <w:color w:val="000000"/>
          <w:sz w:val="22"/>
          <w:lang w:val="es-CL"/>
        </w:rPr>
        <w:t>Cada vez que se genera una vacante, ya sea por creación de cargo o reemplazo, se activa un proceso formal de reclutamiento y selección para identificar, atraer y evaluar a las personas idóneas, en función del perfil y de las necesidades estratégicas de la Corporación.</w:t>
      </w:r>
    </w:p>
    <w:p w14:paraId="09743103" w14:textId="77777777" w:rsidR="00F8482D" w:rsidRPr="0027626D" w:rsidRDefault="00F8482D" w:rsidP="00AB74F8">
      <w:pPr>
        <w:pStyle w:val="Textoindependiente"/>
        <w:spacing w:line="276" w:lineRule="auto"/>
        <w:rPr>
          <w:rFonts w:asciiTheme="minorHAnsi" w:hAnsiTheme="minorHAnsi"/>
          <w:color w:val="000000"/>
          <w:sz w:val="22"/>
          <w:lang w:val="es-CL"/>
        </w:rPr>
      </w:pPr>
      <w:r w:rsidRPr="0027626D">
        <w:rPr>
          <w:rFonts w:asciiTheme="minorHAnsi" w:hAnsiTheme="minorHAnsi"/>
          <w:color w:val="000000"/>
          <w:sz w:val="22"/>
          <w:lang w:val="es-CL"/>
        </w:rPr>
        <w:t>Este proceso busca asegurar la contratación de personas con competencias técnicas y humanas que aporten al cumplimiento de la misión institucional y a una cultura organizacional basada en el respeto, la integridad, la inclusión y la excelencia.</w:t>
      </w:r>
    </w:p>
    <w:p w14:paraId="32BF10A8" w14:textId="081CB65E" w:rsidR="004B7131" w:rsidRPr="0027626D" w:rsidRDefault="004B7131" w:rsidP="00AB74F8">
      <w:pPr>
        <w:pStyle w:val="Textoindependiente"/>
        <w:spacing w:line="276" w:lineRule="auto"/>
        <w:rPr>
          <w:rFonts w:asciiTheme="minorHAnsi" w:hAnsiTheme="minorHAnsi"/>
          <w:color w:val="000000"/>
          <w:sz w:val="22"/>
          <w:lang w:val="es-CL"/>
        </w:rPr>
      </w:pPr>
    </w:p>
    <w:p w14:paraId="0227CB2E" w14:textId="77777777" w:rsidR="00A749A7" w:rsidRPr="0027626D" w:rsidRDefault="00A749A7" w:rsidP="00AB74F8">
      <w:pPr>
        <w:pStyle w:val="Ttulo2"/>
        <w:spacing w:line="276" w:lineRule="auto"/>
        <w:rPr>
          <w:rFonts w:asciiTheme="minorHAnsi" w:hAnsiTheme="minorHAnsi"/>
          <w:color w:val="auto"/>
        </w:rPr>
      </w:pPr>
      <w:bookmarkStart w:id="1" w:name="_Toc202967494"/>
      <w:r w:rsidRPr="0027626D">
        <w:rPr>
          <w:rFonts w:asciiTheme="minorHAnsi" w:hAnsiTheme="minorHAnsi"/>
          <w:color w:val="auto"/>
        </w:rPr>
        <w:t>O</w:t>
      </w:r>
      <w:bookmarkEnd w:id="1"/>
      <w:r w:rsidRPr="0027626D">
        <w:rPr>
          <w:rFonts w:asciiTheme="minorHAnsi" w:hAnsiTheme="minorHAnsi"/>
          <w:color w:val="auto"/>
        </w:rPr>
        <w:t>bjetivo</w:t>
      </w:r>
    </w:p>
    <w:p w14:paraId="4BAA5FCE" w14:textId="77777777" w:rsidR="00A749A7" w:rsidRPr="0027626D" w:rsidRDefault="00A749A7" w:rsidP="00AB74F8">
      <w:pPr>
        <w:pStyle w:val="Textoindependiente"/>
        <w:tabs>
          <w:tab w:val="clear" w:pos="426"/>
          <w:tab w:val="clear" w:pos="720"/>
        </w:tabs>
        <w:spacing w:line="276" w:lineRule="auto"/>
        <w:rPr>
          <w:rFonts w:asciiTheme="minorHAnsi" w:hAnsiTheme="minorHAnsi"/>
        </w:rPr>
      </w:pPr>
    </w:p>
    <w:p w14:paraId="0106F0D4" w14:textId="77777777" w:rsidR="004D3A2E" w:rsidRPr="0027626D" w:rsidRDefault="004D3A2E" w:rsidP="00AB74F8">
      <w:pPr>
        <w:spacing w:line="276" w:lineRule="auto"/>
        <w:jc w:val="both"/>
        <w:rPr>
          <w:rFonts w:asciiTheme="minorHAnsi" w:hAnsiTheme="minorHAnsi" w:cs="Arial"/>
          <w:color w:val="000000"/>
          <w:sz w:val="22"/>
          <w:lang w:val="es-CL"/>
        </w:rPr>
      </w:pPr>
      <w:r w:rsidRPr="0027626D">
        <w:rPr>
          <w:rFonts w:asciiTheme="minorHAnsi" w:hAnsiTheme="minorHAnsi" w:cs="Arial"/>
          <w:color w:val="000000"/>
          <w:sz w:val="22"/>
          <w:lang w:val="es-CL"/>
        </w:rPr>
        <w:t>Establecer y formalizar las etapas, principios y responsabilidades del proceso de reclutamiento y selección de personal en la CNCD, garantizando que los cargos vacantes sean provistos de manera oportuna, objetiva y transparente, con personas que cumplan con los requerimientos técnicos, valóricos y presupuestarios definidos por la organización.</w:t>
      </w:r>
    </w:p>
    <w:p w14:paraId="7FE8EF26" w14:textId="77777777" w:rsidR="00A749A7" w:rsidRPr="0027626D" w:rsidRDefault="00A749A7" w:rsidP="00AB74F8">
      <w:pPr>
        <w:spacing w:line="276" w:lineRule="auto"/>
        <w:jc w:val="both"/>
        <w:rPr>
          <w:rFonts w:asciiTheme="minorHAnsi" w:hAnsiTheme="minorHAnsi" w:cs="Arial"/>
          <w:color w:val="000000"/>
          <w:lang w:val="es-MX"/>
        </w:rPr>
      </w:pPr>
    </w:p>
    <w:p w14:paraId="262B88C1" w14:textId="1D4DCDD1" w:rsidR="00A749A7" w:rsidRPr="0027626D" w:rsidRDefault="00A749A7" w:rsidP="00AB74F8">
      <w:pPr>
        <w:pStyle w:val="Ttulo2"/>
        <w:spacing w:line="276" w:lineRule="auto"/>
        <w:rPr>
          <w:rFonts w:asciiTheme="minorHAnsi" w:hAnsiTheme="minorHAnsi"/>
          <w:color w:val="auto"/>
        </w:rPr>
      </w:pPr>
      <w:r w:rsidRPr="0027626D">
        <w:rPr>
          <w:rFonts w:asciiTheme="minorHAnsi" w:hAnsiTheme="minorHAnsi"/>
          <w:color w:val="auto"/>
        </w:rPr>
        <w:t>Principios Rectores</w:t>
      </w:r>
    </w:p>
    <w:p w14:paraId="6F2A2901" w14:textId="77777777" w:rsidR="00A749A7" w:rsidRPr="0027626D" w:rsidRDefault="00A749A7" w:rsidP="00AB74F8">
      <w:pPr>
        <w:spacing w:line="276" w:lineRule="auto"/>
        <w:jc w:val="both"/>
        <w:rPr>
          <w:rFonts w:asciiTheme="minorHAnsi" w:hAnsiTheme="minorHAnsi" w:cs="Arial"/>
          <w:color w:val="000000"/>
          <w:sz w:val="22"/>
          <w:lang w:val="es-CL"/>
        </w:rPr>
      </w:pPr>
    </w:p>
    <w:p w14:paraId="60B52C50" w14:textId="7695A2EE" w:rsidR="004D3A2E" w:rsidRPr="0027626D" w:rsidRDefault="004D3A2E" w:rsidP="00AB74F8">
      <w:pPr>
        <w:pStyle w:val="Textoindependiente2"/>
        <w:numPr>
          <w:ilvl w:val="0"/>
          <w:numId w:val="11"/>
        </w:numPr>
        <w:spacing w:line="276" w:lineRule="auto"/>
        <w:rPr>
          <w:rFonts w:asciiTheme="minorHAnsi" w:hAnsiTheme="minorHAnsi"/>
          <w:color w:val="000000"/>
          <w:lang w:val="es-CL"/>
        </w:rPr>
      </w:pPr>
      <w:r w:rsidRPr="0027626D">
        <w:rPr>
          <w:rFonts w:asciiTheme="minorHAnsi" w:hAnsiTheme="minorHAnsi"/>
          <w:b/>
          <w:bCs/>
          <w:color w:val="000000"/>
          <w:lang w:val="es-CL"/>
        </w:rPr>
        <w:t>Transparencia:</w:t>
      </w:r>
      <w:r w:rsidRPr="0027626D">
        <w:rPr>
          <w:rFonts w:asciiTheme="minorHAnsi" w:hAnsiTheme="minorHAnsi"/>
          <w:color w:val="000000"/>
          <w:lang w:val="es-CL"/>
        </w:rPr>
        <w:t xml:space="preserve"> Todos los procesos deben ser conocidos, trazables, auditables y </w:t>
      </w:r>
      <w:r w:rsidR="005E5917" w:rsidRPr="0027626D">
        <w:rPr>
          <w:rFonts w:asciiTheme="minorHAnsi" w:hAnsiTheme="minorHAnsi"/>
          <w:color w:val="000000"/>
          <w:lang w:val="es-CL"/>
        </w:rPr>
        <w:t>podrán rendirse</w:t>
      </w:r>
      <w:r w:rsidRPr="0027626D">
        <w:rPr>
          <w:rFonts w:asciiTheme="minorHAnsi" w:hAnsiTheme="minorHAnsi"/>
          <w:color w:val="000000"/>
          <w:lang w:val="es-CL"/>
        </w:rPr>
        <w:t xml:space="preserve"> a través del sistema SISREC.</w:t>
      </w:r>
    </w:p>
    <w:p w14:paraId="2171D048" w14:textId="77777777" w:rsidR="004D3A2E" w:rsidRPr="0027626D" w:rsidRDefault="004D3A2E" w:rsidP="00AB74F8">
      <w:pPr>
        <w:pStyle w:val="Textoindependiente2"/>
        <w:numPr>
          <w:ilvl w:val="0"/>
          <w:numId w:val="11"/>
        </w:numPr>
        <w:spacing w:line="276" w:lineRule="auto"/>
        <w:rPr>
          <w:rFonts w:asciiTheme="minorHAnsi" w:hAnsiTheme="minorHAnsi"/>
          <w:color w:val="000000"/>
          <w:lang w:val="es-CL"/>
        </w:rPr>
      </w:pPr>
      <w:r w:rsidRPr="0027626D">
        <w:rPr>
          <w:rFonts w:asciiTheme="minorHAnsi" w:hAnsiTheme="minorHAnsi"/>
          <w:b/>
          <w:bCs/>
          <w:color w:val="000000"/>
          <w:lang w:val="es-CL"/>
        </w:rPr>
        <w:t>Igualdad de oportunidades:</w:t>
      </w:r>
      <w:r w:rsidRPr="0027626D">
        <w:rPr>
          <w:rFonts w:asciiTheme="minorHAnsi" w:hAnsiTheme="minorHAnsi"/>
          <w:color w:val="000000"/>
          <w:lang w:val="es-CL"/>
        </w:rPr>
        <w:t xml:space="preserve"> Se garantizan procesos libres de discriminación arbitraria, promoviendo la equidad de género y la inclusión.</w:t>
      </w:r>
    </w:p>
    <w:p w14:paraId="26501E1E" w14:textId="77777777" w:rsidR="004D3A2E" w:rsidRPr="0027626D" w:rsidRDefault="004D3A2E" w:rsidP="00AB74F8">
      <w:pPr>
        <w:pStyle w:val="Textoindependiente2"/>
        <w:numPr>
          <w:ilvl w:val="0"/>
          <w:numId w:val="11"/>
        </w:numPr>
        <w:spacing w:line="276" w:lineRule="auto"/>
        <w:rPr>
          <w:rFonts w:asciiTheme="minorHAnsi" w:hAnsiTheme="minorHAnsi"/>
          <w:color w:val="000000"/>
          <w:lang w:val="es-CL"/>
        </w:rPr>
      </w:pPr>
      <w:r w:rsidRPr="0027626D">
        <w:rPr>
          <w:rFonts w:asciiTheme="minorHAnsi" w:hAnsiTheme="minorHAnsi"/>
          <w:b/>
          <w:bCs/>
          <w:color w:val="000000"/>
          <w:lang w:val="es-CL"/>
        </w:rPr>
        <w:t>Meritocracia:</w:t>
      </w:r>
      <w:r w:rsidRPr="0027626D">
        <w:rPr>
          <w:rFonts w:asciiTheme="minorHAnsi" w:hAnsiTheme="minorHAnsi"/>
          <w:color w:val="000000"/>
          <w:lang w:val="es-CL"/>
        </w:rPr>
        <w:t xml:space="preserve"> Basada en competencias, trayectoria, evaluación objetiva y adecuación al perfil del cargo.</w:t>
      </w:r>
    </w:p>
    <w:p w14:paraId="6AA03512" w14:textId="77777777" w:rsidR="004D3A2E" w:rsidRPr="0027626D" w:rsidRDefault="004D3A2E" w:rsidP="00AB74F8">
      <w:pPr>
        <w:pStyle w:val="Textoindependiente2"/>
        <w:numPr>
          <w:ilvl w:val="0"/>
          <w:numId w:val="11"/>
        </w:numPr>
        <w:spacing w:line="276" w:lineRule="auto"/>
        <w:rPr>
          <w:rFonts w:asciiTheme="minorHAnsi" w:hAnsiTheme="minorHAnsi"/>
          <w:color w:val="000000"/>
          <w:lang w:val="es-CL"/>
        </w:rPr>
      </w:pPr>
      <w:r w:rsidRPr="0027626D">
        <w:rPr>
          <w:rFonts w:asciiTheme="minorHAnsi" w:hAnsiTheme="minorHAnsi"/>
          <w:b/>
          <w:bCs/>
          <w:color w:val="000000"/>
          <w:lang w:val="es-CL"/>
        </w:rPr>
        <w:t>Desarrollo interno:</w:t>
      </w:r>
      <w:r w:rsidRPr="0027626D">
        <w:rPr>
          <w:rFonts w:asciiTheme="minorHAnsi" w:hAnsiTheme="minorHAnsi"/>
          <w:color w:val="000000"/>
          <w:lang w:val="es-CL"/>
        </w:rPr>
        <w:t xml:space="preserve"> Se promoverá la movilidad interna y el desarrollo profesional del personal vigente.</w:t>
      </w:r>
    </w:p>
    <w:p w14:paraId="1F20DB04" w14:textId="77777777" w:rsidR="004D3A2E" w:rsidRPr="0027626D" w:rsidRDefault="004D3A2E" w:rsidP="00AB74F8">
      <w:pPr>
        <w:pStyle w:val="Textoindependiente2"/>
        <w:numPr>
          <w:ilvl w:val="0"/>
          <w:numId w:val="11"/>
        </w:numPr>
        <w:spacing w:line="276" w:lineRule="auto"/>
        <w:rPr>
          <w:rFonts w:asciiTheme="minorHAnsi" w:hAnsiTheme="minorHAnsi"/>
          <w:color w:val="000000"/>
          <w:lang w:val="es-CL"/>
        </w:rPr>
      </w:pPr>
      <w:r w:rsidRPr="0027626D">
        <w:rPr>
          <w:rFonts w:asciiTheme="minorHAnsi" w:hAnsiTheme="minorHAnsi"/>
          <w:b/>
          <w:bCs/>
          <w:color w:val="000000"/>
          <w:lang w:val="es-CL"/>
        </w:rPr>
        <w:t>Probidad y cumplimiento normativo:</w:t>
      </w:r>
      <w:r w:rsidRPr="0027626D">
        <w:rPr>
          <w:rFonts w:asciiTheme="minorHAnsi" w:hAnsiTheme="minorHAnsi"/>
          <w:color w:val="000000"/>
          <w:lang w:val="es-CL"/>
        </w:rPr>
        <w:t xml:space="preserve"> Se prohíbe toda contratación sin proceso formal autorizado, respetando las normativas presupuestarias vigentes.</w:t>
      </w:r>
    </w:p>
    <w:p w14:paraId="2F849C6D" w14:textId="77777777" w:rsidR="00A749A7" w:rsidRPr="0027626D" w:rsidRDefault="00A749A7" w:rsidP="00AB74F8">
      <w:pPr>
        <w:pStyle w:val="Textoindependiente2"/>
        <w:spacing w:line="276" w:lineRule="auto"/>
        <w:rPr>
          <w:rFonts w:asciiTheme="minorHAnsi" w:hAnsiTheme="minorHAnsi"/>
          <w:color w:val="000000"/>
        </w:rPr>
      </w:pPr>
    </w:p>
    <w:p w14:paraId="0D71C4D0" w14:textId="77777777" w:rsidR="00A749A7" w:rsidRPr="0027626D" w:rsidRDefault="00A749A7" w:rsidP="00AB74F8">
      <w:pPr>
        <w:pStyle w:val="Textoindependiente2"/>
        <w:spacing w:line="276" w:lineRule="auto"/>
        <w:rPr>
          <w:rFonts w:asciiTheme="minorHAnsi" w:hAnsiTheme="minorHAnsi"/>
          <w:color w:val="000000"/>
        </w:rPr>
      </w:pPr>
    </w:p>
    <w:p w14:paraId="6098106A" w14:textId="77777777" w:rsidR="00A749A7" w:rsidRPr="0027626D" w:rsidRDefault="00A749A7" w:rsidP="00AB74F8">
      <w:pPr>
        <w:pStyle w:val="Ttulo2"/>
        <w:spacing w:line="276" w:lineRule="auto"/>
        <w:rPr>
          <w:rFonts w:asciiTheme="minorHAnsi" w:hAnsiTheme="minorHAnsi"/>
          <w:color w:val="auto"/>
        </w:rPr>
      </w:pPr>
      <w:bookmarkStart w:id="2" w:name="_Toc202967496"/>
      <w:r w:rsidRPr="0027626D">
        <w:rPr>
          <w:rFonts w:asciiTheme="minorHAnsi" w:hAnsiTheme="minorHAnsi"/>
          <w:color w:val="auto"/>
        </w:rPr>
        <w:lastRenderedPageBreak/>
        <w:t>A</w:t>
      </w:r>
      <w:bookmarkEnd w:id="2"/>
      <w:r w:rsidRPr="0027626D">
        <w:rPr>
          <w:rFonts w:asciiTheme="minorHAnsi" w:hAnsiTheme="minorHAnsi"/>
          <w:color w:val="auto"/>
        </w:rPr>
        <w:t>lcance</w:t>
      </w:r>
    </w:p>
    <w:p w14:paraId="7AAAAA0D" w14:textId="77777777" w:rsidR="002F3E27" w:rsidRPr="0027626D" w:rsidRDefault="002F3E27" w:rsidP="00AB74F8">
      <w:pPr>
        <w:spacing w:line="276" w:lineRule="auto"/>
        <w:jc w:val="both"/>
        <w:rPr>
          <w:rFonts w:asciiTheme="minorHAnsi" w:hAnsiTheme="minorHAnsi" w:cs="Arial"/>
          <w:color w:val="000000"/>
          <w:sz w:val="22"/>
          <w:lang w:val="es-CL"/>
        </w:rPr>
      </w:pPr>
      <w:r w:rsidRPr="0027626D">
        <w:rPr>
          <w:rFonts w:asciiTheme="minorHAnsi" w:hAnsiTheme="minorHAnsi" w:cs="Arial"/>
          <w:color w:val="000000"/>
          <w:sz w:val="22"/>
          <w:lang w:val="es-CL"/>
        </w:rPr>
        <w:t>Aplica a todos los procesos de reclutamiento y selección de cargos en la planta de la CNCD, tanto administrativos como técnicos, profesionales y jefaturas, incluyendo concursos internos y externos.</w:t>
      </w:r>
    </w:p>
    <w:p w14:paraId="461F678D" w14:textId="77777777" w:rsidR="00A749A7" w:rsidRPr="0027626D" w:rsidRDefault="00A749A7" w:rsidP="00AB74F8">
      <w:pPr>
        <w:spacing w:line="276" w:lineRule="auto"/>
        <w:jc w:val="both"/>
        <w:rPr>
          <w:rFonts w:asciiTheme="minorHAnsi" w:hAnsiTheme="minorHAnsi" w:cs="Arial"/>
          <w:color w:val="000000"/>
          <w:sz w:val="22"/>
          <w:lang w:val="es-CL"/>
        </w:rPr>
      </w:pPr>
    </w:p>
    <w:p w14:paraId="3DD473B3" w14:textId="77777777" w:rsidR="00A749A7" w:rsidRPr="0027626D" w:rsidRDefault="00A749A7" w:rsidP="00AB74F8">
      <w:pPr>
        <w:pStyle w:val="Ttulo2"/>
        <w:spacing w:line="276" w:lineRule="auto"/>
        <w:rPr>
          <w:rFonts w:asciiTheme="minorHAnsi" w:hAnsiTheme="minorHAnsi"/>
          <w:color w:val="auto"/>
        </w:rPr>
      </w:pPr>
      <w:bookmarkStart w:id="3" w:name="_Toc202967497"/>
      <w:r w:rsidRPr="0027626D">
        <w:rPr>
          <w:rFonts w:asciiTheme="minorHAnsi" w:hAnsiTheme="minorHAnsi"/>
          <w:color w:val="auto"/>
        </w:rPr>
        <w:t>D</w:t>
      </w:r>
      <w:bookmarkEnd w:id="3"/>
      <w:r w:rsidRPr="0027626D">
        <w:rPr>
          <w:rFonts w:asciiTheme="minorHAnsi" w:hAnsiTheme="minorHAnsi"/>
          <w:color w:val="auto"/>
        </w:rPr>
        <w:t>efiniciones</w:t>
      </w:r>
    </w:p>
    <w:p w14:paraId="40A99CA4" w14:textId="77777777" w:rsidR="002F3E27" w:rsidRPr="0027626D" w:rsidRDefault="002F3E27" w:rsidP="00AB74F8">
      <w:pPr>
        <w:numPr>
          <w:ilvl w:val="0"/>
          <w:numId w:val="12"/>
        </w:numPr>
        <w:spacing w:line="276" w:lineRule="auto"/>
        <w:jc w:val="both"/>
        <w:rPr>
          <w:rFonts w:asciiTheme="minorHAnsi" w:hAnsiTheme="minorHAnsi" w:cs="Arial"/>
          <w:color w:val="000000"/>
          <w:sz w:val="22"/>
          <w:lang w:val="es-CL"/>
        </w:rPr>
      </w:pPr>
      <w:r w:rsidRPr="0027626D">
        <w:rPr>
          <w:rFonts w:asciiTheme="minorHAnsi" w:hAnsiTheme="minorHAnsi" w:cs="Arial"/>
          <w:b/>
          <w:bCs/>
          <w:color w:val="000000"/>
          <w:sz w:val="22"/>
          <w:lang w:val="es-CL"/>
        </w:rPr>
        <w:t>Reclutamiento:</w:t>
      </w:r>
      <w:r w:rsidRPr="0027626D">
        <w:rPr>
          <w:rFonts w:asciiTheme="minorHAnsi" w:hAnsiTheme="minorHAnsi" w:cs="Arial"/>
          <w:color w:val="000000"/>
          <w:sz w:val="22"/>
          <w:lang w:val="es-CL"/>
        </w:rPr>
        <w:t xml:space="preserve"> Proceso de búsqueda e identificación de personas interesadas y calificadas para cubrir una vacante. Puede ser interno o externo.</w:t>
      </w:r>
    </w:p>
    <w:p w14:paraId="2395F240" w14:textId="77777777" w:rsidR="00AB504D" w:rsidRPr="0027626D" w:rsidRDefault="00AB504D" w:rsidP="00AB74F8">
      <w:pPr>
        <w:numPr>
          <w:ilvl w:val="0"/>
          <w:numId w:val="12"/>
        </w:numPr>
        <w:spacing w:line="276" w:lineRule="auto"/>
        <w:jc w:val="both"/>
        <w:rPr>
          <w:rFonts w:asciiTheme="minorHAnsi" w:hAnsiTheme="minorHAnsi" w:cs="Arial"/>
          <w:color w:val="000000"/>
          <w:sz w:val="22"/>
          <w:lang w:val="es-CL"/>
        </w:rPr>
      </w:pPr>
      <w:r w:rsidRPr="0027626D">
        <w:rPr>
          <w:rFonts w:asciiTheme="minorHAnsi" w:hAnsiTheme="minorHAnsi" w:cs="Arial"/>
          <w:b/>
          <w:bCs/>
          <w:color w:val="000000"/>
          <w:sz w:val="22"/>
          <w:lang w:val="es-CL"/>
        </w:rPr>
        <w:t>Postulante</w:t>
      </w:r>
      <w:r w:rsidRPr="0027626D">
        <w:rPr>
          <w:rFonts w:asciiTheme="minorHAnsi" w:hAnsiTheme="minorHAnsi" w:cs="Arial"/>
          <w:color w:val="000000"/>
          <w:sz w:val="22"/>
          <w:lang w:val="es-CL"/>
        </w:rPr>
        <w:t>: Persona que se interesa por la oferta laboral.</w:t>
      </w:r>
    </w:p>
    <w:p w14:paraId="45EB2435" w14:textId="146CA7B1" w:rsidR="002F3E27" w:rsidRPr="0027626D" w:rsidRDefault="002F3E27" w:rsidP="00AB74F8">
      <w:pPr>
        <w:numPr>
          <w:ilvl w:val="0"/>
          <w:numId w:val="12"/>
        </w:numPr>
        <w:spacing w:line="276" w:lineRule="auto"/>
        <w:jc w:val="both"/>
        <w:rPr>
          <w:rFonts w:asciiTheme="minorHAnsi" w:hAnsiTheme="minorHAnsi" w:cs="Arial"/>
          <w:color w:val="000000"/>
          <w:sz w:val="22"/>
          <w:lang w:val="es-CL"/>
        </w:rPr>
      </w:pPr>
      <w:r w:rsidRPr="0027626D">
        <w:rPr>
          <w:rFonts w:asciiTheme="minorHAnsi" w:hAnsiTheme="minorHAnsi" w:cs="Arial"/>
          <w:b/>
          <w:bCs/>
          <w:color w:val="000000"/>
          <w:sz w:val="22"/>
          <w:lang w:val="es-CL"/>
        </w:rPr>
        <w:t>Selección:</w:t>
      </w:r>
      <w:r w:rsidRPr="0027626D">
        <w:rPr>
          <w:rFonts w:asciiTheme="minorHAnsi" w:hAnsiTheme="minorHAnsi" w:cs="Arial"/>
          <w:color w:val="000000"/>
          <w:sz w:val="22"/>
          <w:lang w:val="es-CL"/>
        </w:rPr>
        <w:t xml:space="preserve"> Evaluación comparada de candidatos/as para determinar cuál es el/la más idóneo/a, según el perfil.</w:t>
      </w:r>
    </w:p>
    <w:p w14:paraId="7EF72BAC" w14:textId="540E0824" w:rsidR="002B027E" w:rsidRDefault="00444B21" w:rsidP="002B027E">
      <w:pPr>
        <w:numPr>
          <w:ilvl w:val="0"/>
          <w:numId w:val="12"/>
        </w:numPr>
        <w:spacing w:line="276" w:lineRule="auto"/>
        <w:jc w:val="both"/>
        <w:rPr>
          <w:rFonts w:asciiTheme="minorHAnsi" w:hAnsiTheme="minorHAnsi" w:cs="Arial"/>
          <w:color w:val="000000"/>
          <w:sz w:val="22"/>
          <w:lang w:val="es-CL"/>
        </w:rPr>
      </w:pPr>
      <w:r w:rsidRPr="0027626D">
        <w:rPr>
          <w:rFonts w:asciiTheme="minorHAnsi" w:hAnsiTheme="minorHAnsi" w:cs="Arial"/>
          <w:b/>
          <w:bCs/>
          <w:color w:val="000000"/>
          <w:sz w:val="22"/>
          <w:lang w:val="es-CL"/>
        </w:rPr>
        <w:t>Entrevista:</w:t>
      </w:r>
      <w:r w:rsidRPr="0027626D">
        <w:rPr>
          <w:rFonts w:asciiTheme="minorHAnsi" w:hAnsiTheme="minorHAnsi" w:cs="Arial"/>
          <w:color w:val="000000"/>
          <w:sz w:val="22"/>
          <w:lang w:val="es-CL"/>
        </w:rPr>
        <w:t xml:space="preserve"> proceso donde se da a conocer</w:t>
      </w:r>
      <w:r w:rsidR="002C36FB" w:rsidRPr="0027626D">
        <w:rPr>
          <w:rFonts w:asciiTheme="minorHAnsi" w:hAnsiTheme="minorHAnsi" w:cs="Arial"/>
          <w:color w:val="000000"/>
          <w:sz w:val="22"/>
          <w:lang w:val="es-CL"/>
        </w:rPr>
        <w:t xml:space="preserve"> la persona que postula al cargo </w:t>
      </w:r>
      <w:proofErr w:type="gramStart"/>
      <w:r w:rsidR="0055324C" w:rsidRPr="0027626D">
        <w:rPr>
          <w:rFonts w:asciiTheme="minorHAnsi" w:hAnsiTheme="minorHAnsi" w:cs="Arial"/>
          <w:color w:val="000000"/>
          <w:sz w:val="22"/>
          <w:lang w:val="es-CL"/>
        </w:rPr>
        <w:t>en relación a</w:t>
      </w:r>
      <w:proofErr w:type="gramEnd"/>
      <w:r w:rsidR="0055324C" w:rsidRPr="0027626D">
        <w:rPr>
          <w:rFonts w:asciiTheme="minorHAnsi" w:hAnsiTheme="minorHAnsi" w:cs="Arial"/>
          <w:color w:val="000000"/>
          <w:sz w:val="22"/>
          <w:lang w:val="es-CL"/>
        </w:rPr>
        <w:t xml:space="preserve"> sus aptitudes, competencias y cualidades.</w:t>
      </w:r>
    </w:p>
    <w:p w14:paraId="586CE27E" w14:textId="77777777" w:rsidR="002B027E" w:rsidRDefault="002B027E" w:rsidP="002B027E">
      <w:pPr>
        <w:spacing w:line="276" w:lineRule="auto"/>
        <w:jc w:val="both"/>
        <w:rPr>
          <w:rFonts w:asciiTheme="minorHAnsi" w:hAnsiTheme="minorHAnsi" w:cs="Arial"/>
          <w:color w:val="000000"/>
          <w:sz w:val="22"/>
          <w:lang w:val="es-CL"/>
        </w:rPr>
      </w:pPr>
    </w:p>
    <w:p w14:paraId="1B992945" w14:textId="202C23FA" w:rsidR="002B027E" w:rsidRPr="0027626D" w:rsidRDefault="002B027E" w:rsidP="002B027E">
      <w:pPr>
        <w:pStyle w:val="Ttulo2"/>
        <w:spacing w:line="276" w:lineRule="auto"/>
        <w:rPr>
          <w:rFonts w:asciiTheme="minorHAnsi" w:eastAsia="Times New Roman" w:hAnsiTheme="minorHAnsi" w:cs="Arial"/>
          <w:color w:val="auto"/>
          <w:sz w:val="22"/>
          <w:szCs w:val="24"/>
          <w:lang w:val="es-CL"/>
        </w:rPr>
      </w:pPr>
      <w:r w:rsidRPr="0027626D">
        <w:rPr>
          <w:rFonts w:asciiTheme="minorHAnsi" w:hAnsiTheme="minorHAnsi"/>
          <w:color w:val="auto"/>
        </w:rPr>
        <w:t>Responsabilidades</w:t>
      </w:r>
    </w:p>
    <w:p w14:paraId="5DD0EDAB" w14:textId="77777777" w:rsidR="002B027E" w:rsidRPr="0027626D" w:rsidRDefault="002B027E" w:rsidP="002B027E">
      <w:pPr>
        <w:pStyle w:val="Textoindependiente"/>
        <w:numPr>
          <w:ilvl w:val="0"/>
          <w:numId w:val="10"/>
        </w:numPr>
        <w:tabs>
          <w:tab w:val="left" w:pos="720"/>
        </w:tabs>
        <w:spacing w:line="276" w:lineRule="auto"/>
        <w:rPr>
          <w:rFonts w:asciiTheme="minorHAnsi" w:eastAsiaTheme="majorEastAsia" w:hAnsiTheme="minorHAnsi"/>
          <w:sz w:val="22"/>
        </w:rPr>
      </w:pPr>
      <w:r w:rsidRPr="0027626D">
        <w:rPr>
          <w:rFonts w:asciiTheme="minorHAnsi" w:eastAsiaTheme="majorEastAsia" w:hAnsiTheme="minorHAnsi"/>
          <w:b/>
          <w:bCs/>
          <w:sz w:val="22"/>
          <w:lang w:val="es-CL"/>
        </w:rPr>
        <w:t>Unidad Solicitante:</w:t>
      </w:r>
      <w:r w:rsidRPr="0027626D">
        <w:rPr>
          <w:rFonts w:asciiTheme="minorHAnsi" w:eastAsiaTheme="majorEastAsia" w:hAnsiTheme="minorHAnsi"/>
          <w:sz w:val="22"/>
          <w:lang w:val="es-CL"/>
        </w:rPr>
        <w:t xml:space="preserve"> </w:t>
      </w:r>
      <w:r w:rsidRPr="0027626D">
        <w:rPr>
          <w:rFonts w:asciiTheme="minorHAnsi" w:eastAsiaTheme="majorEastAsia" w:hAnsiTheme="minorHAnsi"/>
          <w:sz w:val="22"/>
        </w:rPr>
        <w:t>Inicia el requerimiento, participa en entrevistas y emite informe técnico.</w:t>
      </w:r>
    </w:p>
    <w:p w14:paraId="333A9C67" w14:textId="77777777" w:rsidR="002B027E" w:rsidRPr="0027626D" w:rsidRDefault="002B027E" w:rsidP="002B027E">
      <w:pPr>
        <w:pStyle w:val="Textoindependiente"/>
        <w:numPr>
          <w:ilvl w:val="0"/>
          <w:numId w:val="10"/>
        </w:numPr>
        <w:tabs>
          <w:tab w:val="left" w:pos="720"/>
        </w:tabs>
        <w:spacing w:line="276" w:lineRule="auto"/>
        <w:rPr>
          <w:rFonts w:asciiTheme="minorHAnsi" w:eastAsiaTheme="majorEastAsia" w:hAnsiTheme="minorHAnsi"/>
          <w:sz w:val="22"/>
          <w:lang w:val="es-CL"/>
        </w:rPr>
      </w:pPr>
      <w:r w:rsidRPr="0027626D">
        <w:rPr>
          <w:rFonts w:asciiTheme="minorHAnsi" w:eastAsiaTheme="majorEastAsia" w:hAnsiTheme="minorHAnsi"/>
          <w:b/>
          <w:bCs/>
          <w:sz w:val="22"/>
          <w:lang w:val="es-CL"/>
        </w:rPr>
        <w:t>Gestión de Personas:</w:t>
      </w:r>
      <w:r w:rsidRPr="0027626D">
        <w:rPr>
          <w:rFonts w:asciiTheme="minorHAnsi" w:eastAsiaTheme="majorEastAsia" w:hAnsiTheme="minorHAnsi"/>
          <w:sz w:val="22"/>
          <w:lang w:val="es-CL"/>
        </w:rPr>
        <w:t xml:space="preserve"> Coordinar el proceso, publicar vacantes, documentar, evaluar, comunicar.</w:t>
      </w:r>
    </w:p>
    <w:p w14:paraId="6A8EE8BE" w14:textId="77777777" w:rsidR="002B027E" w:rsidRPr="0027626D" w:rsidRDefault="002B027E" w:rsidP="002B027E">
      <w:pPr>
        <w:pStyle w:val="NormalWeb"/>
        <w:numPr>
          <w:ilvl w:val="0"/>
          <w:numId w:val="10"/>
        </w:numPr>
        <w:spacing w:line="276" w:lineRule="auto"/>
        <w:jc w:val="both"/>
        <w:rPr>
          <w:rFonts w:asciiTheme="minorHAnsi" w:eastAsiaTheme="majorEastAsia" w:hAnsiTheme="minorHAnsi" w:cs="Arial"/>
          <w:sz w:val="22"/>
          <w:lang w:eastAsia="es-ES"/>
        </w:rPr>
      </w:pPr>
      <w:r w:rsidRPr="0027626D">
        <w:rPr>
          <w:rFonts w:asciiTheme="minorHAnsi" w:eastAsiaTheme="majorEastAsia" w:hAnsiTheme="minorHAnsi" w:cs="Arial"/>
          <w:b/>
          <w:bCs/>
          <w:sz w:val="22"/>
          <w:lang w:eastAsia="es-ES"/>
        </w:rPr>
        <w:t>Dirección Ejecutiva:</w:t>
      </w:r>
      <w:r w:rsidRPr="0027626D">
        <w:rPr>
          <w:rFonts w:asciiTheme="minorHAnsi" w:eastAsiaTheme="majorEastAsia" w:hAnsiTheme="minorHAnsi" w:cs="Arial"/>
          <w:sz w:val="22"/>
          <w:lang w:eastAsia="es-ES"/>
        </w:rPr>
        <w:t xml:space="preserve"> Valida la decisión final.</w:t>
      </w:r>
    </w:p>
    <w:p w14:paraId="0783AC40" w14:textId="77777777" w:rsidR="002B027E" w:rsidRPr="0027626D" w:rsidRDefault="002B027E" w:rsidP="002B027E">
      <w:pPr>
        <w:pStyle w:val="Textoindependiente"/>
        <w:numPr>
          <w:ilvl w:val="0"/>
          <w:numId w:val="10"/>
        </w:numPr>
        <w:tabs>
          <w:tab w:val="left" w:pos="720"/>
        </w:tabs>
        <w:spacing w:line="276" w:lineRule="auto"/>
        <w:rPr>
          <w:rFonts w:asciiTheme="minorHAnsi" w:eastAsiaTheme="majorEastAsia" w:hAnsiTheme="minorHAnsi"/>
          <w:sz w:val="22"/>
          <w:lang w:val="es-CL"/>
        </w:rPr>
      </w:pPr>
      <w:r w:rsidRPr="0027626D">
        <w:rPr>
          <w:rFonts w:asciiTheme="minorHAnsi" w:eastAsiaTheme="majorEastAsia" w:hAnsiTheme="minorHAnsi"/>
          <w:b/>
          <w:bCs/>
          <w:sz w:val="22"/>
          <w:lang w:val="es-CL"/>
        </w:rPr>
        <w:t>Personas postulantes:</w:t>
      </w:r>
      <w:r w:rsidRPr="0027626D">
        <w:rPr>
          <w:rFonts w:asciiTheme="minorHAnsi" w:eastAsiaTheme="majorEastAsia" w:hAnsiTheme="minorHAnsi"/>
          <w:sz w:val="22"/>
          <w:lang w:val="es-CL"/>
        </w:rPr>
        <w:t xml:space="preserve"> Entregar antecedentes veraces, participar activamente del proceso.</w:t>
      </w:r>
    </w:p>
    <w:p w14:paraId="448B2F6E" w14:textId="01CCEA0E" w:rsidR="004D6B06" w:rsidRPr="0027626D" w:rsidRDefault="000C6567" w:rsidP="00AB74F8">
      <w:pPr>
        <w:pStyle w:val="Ttulo2"/>
        <w:spacing w:line="276" w:lineRule="auto"/>
        <w:rPr>
          <w:rFonts w:asciiTheme="minorHAnsi" w:hAnsiTheme="minorHAnsi"/>
          <w:color w:val="auto"/>
        </w:rPr>
      </w:pPr>
      <w:r w:rsidRPr="0027626D">
        <w:rPr>
          <w:rFonts w:asciiTheme="minorHAnsi" w:hAnsiTheme="minorHAnsi"/>
          <w:color w:val="auto"/>
        </w:rPr>
        <w:t xml:space="preserve">Etapas del </w:t>
      </w:r>
      <w:r w:rsidR="00AE5A64" w:rsidRPr="0027626D">
        <w:rPr>
          <w:rFonts w:asciiTheme="minorHAnsi" w:hAnsiTheme="minorHAnsi"/>
          <w:color w:val="auto"/>
        </w:rPr>
        <w:t>Proceso</w:t>
      </w:r>
      <w:r w:rsidR="004D6B06" w:rsidRPr="0027626D">
        <w:rPr>
          <w:rFonts w:asciiTheme="minorHAnsi" w:hAnsiTheme="minorHAnsi"/>
          <w:color w:val="auto"/>
        </w:rPr>
        <w:t xml:space="preserve"> de reclutamiento y selección</w:t>
      </w:r>
      <w:r w:rsidR="00F55C1F" w:rsidRPr="0027626D">
        <w:rPr>
          <w:rFonts w:asciiTheme="minorHAnsi" w:hAnsiTheme="minorHAnsi"/>
          <w:color w:val="auto"/>
        </w:rPr>
        <w:t>:</w:t>
      </w:r>
    </w:p>
    <w:p w14:paraId="2AA75B51" w14:textId="77777777" w:rsidR="004D6B06" w:rsidRPr="0027626D" w:rsidRDefault="004D6B06" w:rsidP="00AB74F8">
      <w:pPr>
        <w:spacing w:line="276" w:lineRule="auto"/>
        <w:jc w:val="both"/>
        <w:rPr>
          <w:rFonts w:asciiTheme="minorHAnsi" w:eastAsiaTheme="majorEastAsia" w:hAnsiTheme="minorHAnsi" w:cs="Arial"/>
          <w:color w:val="000000"/>
          <w:sz w:val="22"/>
          <w:lang w:val="es-CL"/>
        </w:rPr>
      </w:pPr>
      <w:r w:rsidRPr="0027626D">
        <w:rPr>
          <w:rFonts w:asciiTheme="minorHAnsi" w:eastAsiaTheme="majorEastAsia" w:hAnsiTheme="minorHAnsi" w:cs="Arial"/>
          <w:color w:val="000000"/>
          <w:sz w:val="22"/>
          <w:lang w:val="es-CL"/>
        </w:rPr>
        <w:t>A continuación, se presenta el flujo general del proceso de reclutamiento y selección en la Corporación Comisión Nacional de Control de Dopaje (CNCD), desde la solicitud de personal hasta la incorporación de la persona seleccionada:</w:t>
      </w:r>
    </w:p>
    <w:p w14:paraId="2F643A1F" w14:textId="77777777" w:rsidR="004D6B06" w:rsidRPr="0027626D" w:rsidRDefault="004D6B06" w:rsidP="00AB74F8">
      <w:pPr>
        <w:spacing w:line="276" w:lineRule="auto"/>
        <w:jc w:val="both"/>
        <w:rPr>
          <w:rFonts w:asciiTheme="minorHAnsi" w:eastAsiaTheme="majorEastAsia" w:hAnsiTheme="minorHAnsi" w:cs="Arial"/>
          <w:color w:val="000000"/>
          <w:sz w:val="22"/>
          <w:lang w:val="es-CL"/>
        </w:rPr>
      </w:pPr>
    </w:p>
    <w:p w14:paraId="76FFB723" w14:textId="77777777" w:rsidR="00AE5A64" w:rsidRPr="0027626D" w:rsidRDefault="00AE5A64" w:rsidP="00AB74F8">
      <w:pPr>
        <w:pStyle w:val="Prrafodelista"/>
        <w:numPr>
          <w:ilvl w:val="0"/>
          <w:numId w:val="15"/>
        </w:numPr>
        <w:spacing w:line="276" w:lineRule="auto"/>
        <w:jc w:val="both"/>
        <w:rPr>
          <w:rFonts w:asciiTheme="minorHAnsi" w:hAnsiTheme="minorHAnsi" w:cs="Arial"/>
          <w:color w:val="000000"/>
          <w:sz w:val="22"/>
          <w:lang w:val="es-CL"/>
        </w:rPr>
      </w:pPr>
      <w:r w:rsidRPr="0027626D">
        <w:rPr>
          <w:rFonts w:asciiTheme="minorHAnsi" w:hAnsiTheme="minorHAnsi" w:cs="Arial"/>
          <w:b/>
          <w:bCs/>
          <w:color w:val="000000"/>
          <w:sz w:val="22"/>
          <w:lang w:val="es-CL"/>
        </w:rPr>
        <w:t>Inicio del requerimiento</w:t>
      </w:r>
      <w:r w:rsidRPr="0027626D">
        <w:rPr>
          <w:rFonts w:asciiTheme="minorHAnsi" w:hAnsiTheme="minorHAnsi" w:cs="Arial"/>
          <w:color w:val="000000"/>
          <w:sz w:val="22"/>
          <w:lang w:val="es-CL"/>
        </w:rPr>
        <w:t>: Se identifica la necesidad de cubrir un puesto, dando inicio formal al proceso de selección.</w:t>
      </w:r>
    </w:p>
    <w:p w14:paraId="4B21C455" w14:textId="77777777" w:rsidR="00AE5A64" w:rsidRPr="0027626D" w:rsidRDefault="00AE5A64" w:rsidP="00AB74F8">
      <w:pPr>
        <w:spacing w:line="276" w:lineRule="auto"/>
        <w:jc w:val="both"/>
        <w:rPr>
          <w:rFonts w:asciiTheme="minorHAnsi" w:hAnsiTheme="minorHAnsi" w:cs="Arial"/>
          <w:color w:val="000000"/>
          <w:sz w:val="22"/>
          <w:lang w:val="es-CL"/>
        </w:rPr>
      </w:pPr>
    </w:p>
    <w:p w14:paraId="6975CC37" w14:textId="77777777" w:rsidR="00AE5A64" w:rsidRPr="0027626D" w:rsidRDefault="00AE5A64" w:rsidP="00AB74F8">
      <w:pPr>
        <w:pStyle w:val="Prrafodelista"/>
        <w:numPr>
          <w:ilvl w:val="0"/>
          <w:numId w:val="15"/>
        </w:numPr>
        <w:spacing w:line="276" w:lineRule="auto"/>
        <w:jc w:val="both"/>
        <w:rPr>
          <w:rFonts w:asciiTheme="minorHAnsi" w:hAnsiTheme="minorHAnsi" w:cs="Arial"/>
          <w:color w:val="000000"/>
          <w:sz w:val="22"/>
          <w:lang w:val="es-CL"/>
        </w:rPr>
      </w:pPr>
      <w:r w:rsidRPr="0027626D">
        <w:rPr>
          <w:rFonts w:asciiTheme="minorHAnsi" w:hAnsiTheme="minorHAnsi" w:cs="Arial"/>
          <w:b/>
          <w:bCs/>
          <w:color w:val="000000"/>
          <w:sz w:val="22"/>
          <w:lang w:val="es-CL"/>
        </w:rPr>
        <w:t>Solicitud de personal y aprobaciones internas</w:t>
      </w:r>
      <w:r w:rsidRPr="0027626D">
        <w:rPr>
          <w:rFonts w:asciiTheme="minorHAnsi" w:hAnsiTheme="minorHAnsi" w:cs="Arial"/>
          <w:color w:val="000000"/>
          <w:sz w:val="22"/>
          <w:lang w:val="es-CL"/>
        </w:rPr>
        <w:t>: Se formaliza la petición de un nuevo empleado y se obtienen las autorizaciones necesarias dentro de la organización.</w:t>
      </w:r>
    </w:p>
    <w:p w14:paraId="672843ED" w14:textId="77777777" w:rsidR="00AE5A64" w:rsidRPr="0027626D" w:rsidRDefault="00AE5A64" w:rsidP="00AB74F8">
      <w:pPr>
        <w:spacing w:line="276" w:lineRule="auto"/>
        <w:jc w:val="both"/>
        <w:rPr>
          <w:rFonts w:asciiTheme="minorHAnsi" w:hAnsiTheme="minorHAnsi" w:cs="Arial"/>
          <w:color w:val="000000"/>
          <w:sz w:val="22"/>
          <w:lang w:val="es-CL"/>
        </w:rPr>
      </w:pPr>
    </w:p>
    <w:p w14:paraId="0EC2D529" w14:textId="0788977A" w:rsidR="00AE5A64" w:rsidRPr="0027626D" w:rsidRDefault="00AE5A64" w:rsidP="00AB74F8">
      <w:pPr>
        <w:pStyle w:val="Prrafodelista"/>
        <w:numPr>
          <w:ilvl w:val="0"/>
          <w:numId w:val="15"/>
        </w:numPr>
        <w:spacing w:line="276" w:lineRule="auto"/>
        <w:jc w:val="both"/>
        <w:rPr>
          <w:rFonts w:asciiTheme="minorHAnsi" w:hAnsiTheme="minorHAnsi" w:cs="Arial"/>
          <w:color w:val="000000"/>
          <w:sz w:val="22"/>
          <w:lang w:val="es-CL"/>
        </w:rPr>
      </w:pPr>
      <w:r w:rsidRPr="0027626D">
        <w:rPr>
          <w:rFonts w:asciiTheme="minorHAnsi" w:hAnsiTheme="minorHAnsi" w:cs="Arial"/>
          <w:b/>
          <w:bCs/>
          <w:color w:val="000000"/>
          <w:sz w:val="22"/>
          <w:lang w:val="es-CL"/>
        </w:rPr>
        <w:t>Publicación de vacante y reclutamiento (interno y/o externo)</w:t>
      </w:r>
      <w:r w:rsidRPr="0027626D">
        <w:rPr>
          <w:rFonts w:asciiTheme="minorHAnsi" w:hAnsiTheme="minorHAnsi" w:cs="Arial"/>
          <w:color w:val="000000"/>
          <w:sz w:val="22"/>
          <w:lang w:val="es-CL"/>
        </w:rPr>
        <w:t>: Se difunde la oferta de empleo para atraer candidatos, ya sea dentro de la empresa o fuera de ella.</w:t>
      </w:r>
    </w:p>
    <w:p w14:paraId="6378353F" w14:textId="77777777" w:rsidR="00AE5A64" w:rsidRPr="0027626D" w:rsidRDefault="00AE5A64" w:rsidP="00AB74F8">
      <w:pPr>
        <w:spacing w:line="276" w:lineRule="auto"/>
        <w:jc w:val="both"/>
        <w:rPr>
          <w:rFonts w:asciiTheme="minorHAnsi" w:hAnsiTheme="minorHAnsi" w:cs="Arial"/>
          <w:color w:val="000000"/>
          <w:sz w:val="22"/>
          <w:lang w:val="es-CL"/>
        </w:rPr>
      </w:pPr>
    </w:p>
    <w:p w14:paraId="159FAA4D" w14:textId="77777777" w:rsidR="00AE5A64" w:rsidRPr="0027626D" w:rsidRDefault="00AE5A64" w:rsidP="00AB74F8">
      <w:pPr>
        <w:pStyle w:val="Prrafodelista"/>
        <w:numPr>
          <w:ilvl w:val="0"/>
          <w:numId w:val="15"/>
        </w:numPr>
        <w:spacing w:line="276" w:lineRule="auto"/>
        <w:jc w:val="both"/>
        <w:rPr>
          <w:rFonts w:asciiTheme="minorHAnsi" w:hAnsiTheme="minorHAnsi" w:cs="Arial"/>
          <w:color w:val="000000"/>
          <w:sz w:val="22"/>
          <w:lang w:val="es-CL"/>
        </w:rPr>
      </w:pPr>
      <w:r w:rsidRPr="0027626D">
        <w:rPr>
          <w:rFonts w:asciiTheme="minorHAnsi" w:hAnsiTheme="minorHAnsi" w:cs="Arial"/>
          <w:b/>
          <w:bCs/>
          <w:color w:val="000000"/>
          <w:sz w:val="22"/>
          <w:lang w:val="es-CL"/>
        </w:rPr>
        <w:lastRenderedPageBreak/>
        <w:t>Recepción y evaluación de postulaciones</w:t>
      </w:r>
      <w:r w:rsidRPr="0027626D">
        <w:rPr>
          <w:rFonts w:asciiTheme="minorHAnsi" w:hAnsiTheme="minorHAnsi" w:cs="Arial"/>
          <w:color w:val="000000"/>
          <w:sz w:val="22"/>
          <w:lang w:val="es-CL"/>
        </w:rPr>
        <w:t>: Se recolectan los currículums y se realiza un primer filtro para identificar a los perfiles más adecuados.</w:t>
      </w:r>
    </w:p>
    <w:p w14:paraId="2954FB7B" w14:textId="77777777" w:rsidR="00AE5A64" w:rsidRPr="0027626D" w:rsidRDefault="00AE5A64" w:rsidP="00AB74F8">
      <w:pPr>
        <w:spacing w:line="276" w:lineRule="auto"/>
        <w:jc w:val="both"/>
        <w:rPr>
          <w:rFonts w:asciiTheme="minorHAnsi" w:hAnsiTheme="minorHAnsi" w:cs="Arial"/>
          <w:color w:val="000000"/>
          <w:sz w:val="22"/>
          <w:lang w:val="es-CL"/>
        </w:rPr>
      </w:pPr>
    </w:p>
    <w:p w14:paraId="3C40574E" w14:textId="77777777" w:rsidR="00AE5A64" w:rsidRPr="0027626D" w:rsidRDefault="00AE5A64" w:rsidP="00AB74F8">
      <w:pPr>
        <w:pStyle w:val="Prrafodelista"/>
        <w:numPr>
          <w:ilvl w:val="0"/>
          <w:numId w:val="15"/>
        </w:numPr>
        <w:spacing w:line="276" w:lineRule="auto"/>
        <w:jc w:val="both"/>
        <w:rPr>
          <w:rFonts w:asciiTheme="minorHAnsi" w:hAnsiTheme="minorHAnsi" w:cs="Arial"/>
          <w:color w:val="000000"/>
          <w:sz w:val="22"/>
          <w:lang w:val="es-CL"/>
        </w:rPr>
      </w:pPr>
      <w:r w:rsidRPr="0027626D">
        <w:rPr>
          <w:rFonts w:asciiTheme="minorHAnsi" w:hAnsiTheme="minorHAnsi" w:cs="Arial"/>
          <w:b/>
          <w:bCs/>
          <w:color w:val="000000"/>
          <w:sz w:val="22"/>
          <w:lang w:val="es-CL"/>
        </w:rPr>
        <w:t>Entrevistas psicológicas y técnicas (si corresponde)</w:t>
      </w:r>
      <w:r w:rsidRPr="0027626D">
        <w:rPr>
          <w:rFonts w:asciiTheme="minorHAnsi" w:hAnsiTheme="minorHAnsi" w:cs="Arial"/>
          <w:color w:val="000000"/>
          <w:sz w:val="22"/>
          <w:lang w:val="es-CL"/>
        </w:rPr>
        <w:t>: Se evalúan las competencias blandas y conocimientos específicos de los candidatos preseleccionados.</w:t>
      </w:r>
    </w:p>
    <w:p w14:paraId="0B6218F7" w14:textId="77777777" w:rsidR="00AE5A64" w:rsidRPr="0027626D" w:rsidRDefault="00AE5A64" w:rsidP="00AB74F8">
      <w:pPr>
        <w:spacing w:line="276" w:lineRule="auto"/>
        <w:jc w:val="both"/>
        <w:rPr>
          <w:rFonts w:asciiTheme="minorHAnsi" w:hAnsiTheme="minorHAnsi" w:cs="Arial"/>
          <w:color w:val="000000"/>
          <w:sz w:val="22"/>
          <w:lang w:val="es-CL"/>
        </w:rPr>
      </w:pPr>
    </w:p>
    <w:p w14:paraId="4D647619" w14:textId="77777777" w:rsidR="00AE5A64" w:rsidRPr="0027626D" w:rsidRDefault="00AE5A64" w:rsidP="00AB74F8">
      <w:pPr>
        <w:pStyle w:val="Prrafodelista"/>
        <w:numPr>
          <w:ilvl w:val="0"/>
          <w:numId w:val="15"/>
        </w:numPr>
        <w:spacing w:line="276" w:lineRule="auto"/>
        <w:jc w:val="both"/>
        <w:rPr>
          <w:rFonts w:asciiTheme="minorHAnsi" w:hAnsiTheme="minorHAnsi" w:cs="Arial"/>
          <w:color w:val="000000"/>
          <w:sz w:val="22"/>
          <w:lang w:val="es-CL"/>
        </w:rPr>
      </w:pPr>
      <w:r w:rsidRPr="0027626D">
        <w:rPr>
          <w:rFonts w:asciiTheme="minorHAnsi" w:hAnsiTheme="minorHAnsi" w:cs="Arial"/>
          <w:b/>
          <w:bCs/>
          <w:color w:val="000000"/>
          <w:sz w:val="22"/>
          <w:lang w:val="es-CL"/>
        </w:rPr>
        <w:t>Evaluaciones complementarias (pruebas, exámenes, referencias)</w:t>
      </w:r>
      <w:r w:rsidRPr="0027626D">
        <w:rPr>
          <w:rFonts w:asciiTheme="minorHAnsi" w:hAnsiTheme="minorHAnsi" w:cs="Arial"/>
          <w:color w:val="000000"/>
          <w:sz w:val="22"/>
          <w:lang w:val="es-CL"/>
        </w:rPr>
        <w:t>: Se realizan pruebas adicionales y se verifican antecedentes para tener una visión completa del postulante.</w:t>
      </w:r>
    </w:p>
    <w:p w14:paraId="22138A08" w14:textId="77777777" w:rsidR="00AE5A64" w:rsidRPr="0027626D" w:rsidRDefault="00AE5A64" w:rsidP="00AB74F8">
      <w:pPr>
        <w:spacing w:line="276" w:lineRule="auto"/>
        <w:jc w:val="both"/>
        <w:rPr>
          <w:rFonts w:asciiTheme="minorHAnsi" w:hAnsiTheme="minorHAnsi" w:cs="Arial"/>
          <w:color w:val="000000"/>
          <w:sz w:val="22"/>
          <w:lang w:val="es-CL"/>
        </w:rPr>
      </w:pPr>
    </w:p>
    <w:p w14:paraId="62A30C6D" w14:textId="77777777" w:rsidR="00AE5A64" w:rsidRPr="0027626D" w:rsidRDefault="00AE5A64" w:rsidP="00AB74F8">
      <w:pPr>
        <w:pStyle w:val="Prrafodelista"/>
        <w:numPr>
          <w:ilvl w:val="0"/>
          <w:numId w:val="15"/>
        </w:numPr>
        <w:spacing w:line="276" w:lineRule="auto"/>
        <w:jc w:val="both"/>
        <w:rPr>
          <w:rFonts w:asciiTheme="minorHAnsi" w:hAnsiTheme="minorHAnsi" w:cs="Arial"/>
          <w:color w:val="000000"/>
          <w:sz w:val="22"/>
          <w:lang w:val="es-CL"/>
        </w:rPr>
      </w:pPr>
      <w:r w:rsidRPr="0027626D">
        <w:rPr>
          <w:rFonts w:asciiTheme="minorHAnsi" w:hAnsiTheme="minorHAnsi" w:cs="Arial"/>
          <w:b/>
          <w:bCs/>
          <w:color w:val="000000"/>
          <w:sz w:val="22"/>
          <w:lang w:val="es-CL"/>
        </w:rPr>
        <w:t>Selección final del candidato/a</w:t>
      </w:r>
      <w:r w:rsidRPr="0027626D">
        <w:rPr>
          <w:rFonts w:asciiTheme="minorHAnsi" w:hAnsiTheme="minorHAnsi" w:cs="Arial"/>
          <w:color w:val="000000"/>
          <w:sz w:val="22"/>
          <w:lang w:val="es-CL"/>
        </w:rPr>
        <w:t>: Se elige al postulante que mejor se ajusta al perfil y a los requisitos del puesto.</w:t>
      </w:r>
    </w:p>
    <w:p w14:paraId="2420A24B" w14:textId="77777777" w:rsidR="00AE5A64" w:rsidRPr="0027626D" w:rsidRDefault="00AE5A64" w:rsidP="00AB74F8">
      <w:pPr>
        <w:spacing w:line="276" w:lineRule="auto"/>
        <w:jc w:val="both"/>
        <w:rPr>
          <w:rFonts w:asciiTheme="minorHAnsi" w:hAnsiTheme="minorHAnsi" w:cs="Arial"/>
          <w:color w:val="000000"/>
          <w:sz w:val="22"/>
          <w:lang w:val="es-CL"/>
        </w:rPr>
      </w:pPr>
    </w:p>
    <w:p w14:paraId="12FED1EB" w14:textId="5AE74185" w:rsidR="00AE5A64" w:rsidRPr="0027626D" w:rsidRDefault="00AE5A64" w:rsidP="00AB74F8">
      <w:pPr>
        <w:pStyle w:val="Prrafodelista"/>
        <w:numPr>
          <w:ilvl w:val="0"/>
          <w:numId w:val="15"/>
        </w:numPr>
        <w:spacing w:line="276" w:lineRule="auto"/>
        <w:jc w:val="both"/>
        <w:rPr>
          <w:rFonts w:asciiTheme="minorHAnsi" w:hAnsiTheme="minorHAnsi" w:cs="Arial"/>
          <w:color w:val="000000"/>
          <w:sz w:val="22"/>
          <w:lang w:val="es-CL"/>
        </w:rPr>
      </w:pPr>
      <w:r w:rsidRPr="0027626D">
        <w:rPr>
          <w:rFonts w:asciiTheme="minorHAnsi" w:hAnsiTheme="minorHAnsi" w:cs="Arial"/>
          <w:b/>
          <w:bCs/>
          <w:color w:val="000000"/>
          <w:sz w:val="22"/>
          <w:lang w:val="es-CL"/>
        </w:rPr>
        <w:t>Comunicación de resultados a postulantes</w:t>
      </w:r>
      <w:r w:rsidRPr="0027626D">
        <w:rPr>
          <w:rFonts w:asciiTheme="minorHAnsi" w:hAnsiTheme="minorHAnsi" w:cs="Arial"/>
          <w:color w:val="000000"/>
          <w:sz w:val="22"/>
          <w:lang w:val="es-CL"/>
        </w:rPr>
        <w:t>: Se informa a todos los candidatos, seleccionados y no seleccionados, sobre el desenlace del proceso. La vía será mediante correo electrónico</w:t>
      </w:r>
      <w:r w:rsidR="00F55C1F" w:rsidRPr="0027626D">
        <w:rPr>
          <w:rFonts w:asciiTheme="minorHAnsi" w:hAnsiTheme="minorHAnsi" w:cs="Arial"/>
          <w:color w:val="000000"/>
          <w:sz w:val="22"/>
          <w:lang w:val="es-CL"/>
        </w:rPr>
        <w:t xml:space="preserve"> </w:t>
      </w:r>
      <w:proofErr w:type="gramStart"/>
      <w:r w:rsidR="000C6567" w:rsidRPr="0027626D">
        <w:rPr>
          <w:rFonts w:asciiTheme="minorHAnsi" w:hAnsiTheme="minorHAnsi" w:cs="Arial"/>
          <w:color w:val="000000"/>
          <w:sz w:val="22"/>
          <w:lang w:val="es-CL"/>
        </w:rPr>
        <w:t>de acuerdo al</w:t>
      </w:r>
      <w:proofErr w:type="gramEnd"/>
      <w:r w:rsidR="000C6567" w:rsidRPr="0027626D">
        <w:rPr>
          <w:rFonts w:asciiTheme="minorHAnsi" w:hAnsiTheme="minorHAnsi" w:cs="Arial"/>
          <w:color w:val="000000"/>
          <w:sz w:val="22"/>
          <w:lang w:val="es-CL"/>
        </w:rPr>
        <w:t xml:space="preserve"> formato indicado en el anexo de este documento</w:t>
      </w:r>
      <w:r w:rsidRPr="0027626D">
        <w:rPr>
          <w:rFonts w:asciiTheme="minorHAnsi" w:hAnsiTheme="minorHAnsi" w:cs="Arial"/>
          <w:color w:val="000000"/>
          <w:sz w:val="22"/>
          <w:lang w:val="es-CL"/>
        </w:rPr>
        <w:t>.</w:t>
      </w:r>
    </w:p>
    <w:p w14:paraId="54C7E076" w14:textId="77777777" w:rsidR="00AE5A64" w:rsidRPr="0027626D" w:rsidRDefault="00AE5A64" w:rsidP="00AB74F8">
      <w:pPr>
        <w:spacing w:line="276" w:lineRule="auto"/>
        <w:jc w:val="both"/>
        <w:rPr>
          <w:rFonts w:asciiTheme="minorHAnsi" w:hAnsiTheme="minorHAnsi" w:cs="Arial"/>
          <w:color w:val="000000"/>
          <w:sz w:val="22"/>
          <w:lang w:val="es-CL"/>
        </w:rPr>
      </w:pPr>
    </w:p>
    <w:p w14:paraId="46064A30" w14:textId="12FB02A2" w:rsidR="004D6B06" w:rsidRPr="0027626D" w:rsidRDefault="00AE5A64" w:rsidP="00AB74F8">
      <w:pPr>
        <w:pStyle w:val="Prrafodelista"/>
        <w:numPr>
          <w:ilvl w:val="0"/>
          <w:numId w:val="15"/>
        </w:numPr>
        <w:spacing w:line="276" w:lineRule="auto"/>
        <w:jc w:val="both"/>
        <w:rPr>
          <w:rFonts w:asciiTheme="minorHAnsi" w:hAnsiTheme="minorHAnsi" w:cs="Arial"/>
          <w:color w:val="000000"/>
          <w:sz w:val="22"/>
          <w:lang w:val="es-CL"/>
        </w:rPr>
      </w:pPr>
      <w:r w:rsidRPr="0027626D">
        <w:rPr>
          <w:rFonts w:asciiTheme="minorHAnsi" w:hAnsiTheme="minorHAnsi" w:cs="Arial"/>
          <w:b/>
          <w:bCs/>
          <w:color w:val="000000"/>
          <w:sz w:val="22"/>
          <w:lang w:val="es-CL"/>
        </w:rPr>
        <w:t>Ingreso e inducción institucional</w:t>
      </w:r>
      <w:r w:rsidRPr="0027626D">
        <w:rPr>
          <w:rFonts w:asciiTheme="minorHAnsi" w:hAnsiTheme="minorHAnsi" w:cs="Arial"/>
          <w:color w:val="000000"/>
          <w:sz w:val="22"/>
          <w:lang w:val="es-CL"/>
        </w:rPr>
        <w:t>: El candidato seleccionado se incorpora a la empresa y recibe la formación inicial para adaptarse a su nuevo rol y a la cultura organizacional.</w:t>
      </w:r>
    </w:p>
    <w:p w14:paraId="6E29EB43" w14:textId="77777777" w:rsidR="00A749A7" w:rsidRPr="0027626D" w:rsidRDefault="00A749A7" w:rsidP="00AB74F8">
      <w:pPr>
        <w:spacing w:line="276" w:lineRule="auto"/>
        <w:jc w:val="both"/>
        <w:rPr>
          <w:rFonts w:asciiTheme="minorHAnsi" w:hAnsiTheme="minorHAnsi" w:cs="Arial"/>
          <w:color w:val="000000"/>
          <w:sz w:val="22"/>
          <w:lang w:val="es-CL"/>
        </w:rPr>
      </w:pPr>
    </w:p>
    <w:p w14:paraId="4695495E" w14:textId="77777777" w:rsidR="004D6B06" w:rsidRPr="0027626D" w:rsidRDefault="004D6B06" w:rsidP="00AB74F8">
      <w:pPr>
        <w:spacing w:line="276" w:lineRule="auto"/>
        <w:jc w:val="both"/>
        <w:rPr>
          <w:rFonts w:asciiTheme="minorHAnsi" w:hAnsiTheme="minorHAnsi" w:cs="Arial"/>
          <w:color w:val="000000"/>
          <w:sz w:val="22"/>
          <w:lang w:val="es-CL"/>
        </w:rPr>
      </w:pPr>
    </w:p>
    <w:p w14:paraId="59335DB4" w14:textId="77777777" w:rsidR="00A749A7" w:rsidRPr="0027626D" w:rsidRDefault="00A749A7" w:rsidP="00AB74F8">
      <w:pPr>
        <w:pStyle w:val="Ttulo2"/>
        <w:spacing w:line="276" w:lineRule="auto"/>
        <w:rPr>
          <w:rFonts w:asciiTheme="minorHAnsi" w:hAnsiTheme="minorHAnsi"/>
          <w:color w:val="auto"/>
        </w:rPr>
      </w:pPr>
      <w:r w:rsidRPr="0027626D">
        <w:rPr>
          <w:rFonts w:asciiTheme="minorHAnsi" w:hAnsiTheme="minorHAnsi"/>
          <w:color w:val="auto"/>
        </w:rPr>
        <w:t>Criterios de la Postulación</w:t>
      </w:r>
    </w:p>
    <w:p w14:paraId="0056E757" w14:textId="77777777" w:rsidR="00090CC0" w:rsidRPr="0027626D" w:rsidRDefault="00090CC0" w:rsidP="00D63E04">
      <w:pPr>
        <w:numPr>
          <w:ilvl w:val="0"/>
          <w:numId w:val="9"/>
        </w:numPr>
        <w:spacing w:line="276" w:lineRule="auto"/>
        <w:jc w:val="both"/>
        <w:rPr>
          <w:rFonts w:asciiTheme="minorHAnsi" w:hAnsiTheme="minorHAnsi" w:cs="Arial"/>
          <w:color w:val="000000"/>
          <w:sz w:val="22"/>
          <w:lang w:val="es-CL"/>
        </w:rPr>
      </w:pPr>
      <w:r w:rsidRPr="0027626D">
        <w:rPr>
          <w:rFonts w:asciiTheme="minorHAnsi" w:hAnsiTheme="minorHAnsi" w:cs="Arial"/>
          <w:color w:val="000000"/>
          <w:sz w:val="22"/>
          <w:lang w:val="es-CL"/>
        </w:rPr>
        <w:t>Ser mayor de 18 años.</w:t>
      </w:r>
    </w:p>
    <w:p w14:paraId="20F59234" w14:textId="77777777" w:rsidR="00090CC0" w:rsidRPr="0027626D" w:rsidRDefault="00090CC0" w:rsidP="00D63E04">
      <w:pPr>
        <w:numPr>
          <w:ilvl w:val="0"/>
          <w:numId w:val="9"/>
        </w:numPr>
        <w:spacing w:line="276" w:lineRule="auto"/>
        <w:jc w:val="both"/>
        <w:rPr>
          <w:rFonts w:asciiTheme="minorHAnsi" w:hAnsiTheme="minorHAnsi" w:cs="Arial"/>
          <w:color w:val="000000"/>
          <w:sz w:val="22"/>
          <w:lang w:val="es-CL"/>
        </w:rPr>
      </w:pPr>
      <w:r w:rsidRPr="0027626D">
        <w:rPr>
          <w:rFonts w:asciiTheme="minorHAnsi" w:hAnsiTheme="minorHAnsi" w:cs="Arial"/>
          <w:color w:val="000000"/>
          <w:sz w:val="22"/>
          <w:lang w:val="es-CL"/>
        </w:rPr>
        <w:t>Cumplir con el perfil definido para el cargo.</w:t>
      </w:r>
    </w:p>
    <w:p w14:paraId="38228E9A" w14:textId="77777777" w:rsidR="002366D4" w:rsidRPr="0027626D" w:rsidRDefault="002366D4" w:rsidP="00D63E04">
      <w:pPr>
        <w:pStyle w:val="NormalWeb"/>
        <w:numPr>
          <w:ilvl w:val="0"/>
          <w:numId w:val="9"/>
        </w:numPr>
        <w:spacing w:line="276" w:lineRule="auto"/>
        <w:jc w:val="both"/>
        <w:rPr>
          <w:rFonts w:asciiTheme="minorHAnsi" w:hAnsiTheme="minorHAnsi" w:cs="Arial"/>
          <w:color w:val="000000"/>
          <w:sz w:val="22"/>
          <w:lang w:eastAsia="es-ES"/>
        </w:rPr>
      </w:pPr>
      <w:r w:rsidRPr="0027626D">
        <w:rPr>
          <w:rFonts w:asciiTheme="minorHAnsi" w:hAnsiTheme="minorHAnsi" w:cs="Arial"/>
          <w:color w:val="000000"/>
          <w:sz w:val="22"/>
          <w:lang w:eastAsia="es-ES"/>
        </w:rPr>
        <w:t>Respetar los topes de remuneración establecidos por el Convenio de Transferencia (hasta $4.000.000 líquidos mensuales).</w:t>
      </w:r>
    </w:p>
    <w:p w14:paraId="20C57194" w14:textId="77777777" w:rsidR="002366D4" w:rsidRPr="0027626D" w:rsidRDefault="002366D4" w:rsidP="00D63E04">
      <w:pPr>
        <w:pStyle w:val="NormalWeb"/>
        <w:numPr>
          <w:ilvl w:val="0"/>
          <w:numId w:val="9"/>
        </w:numPr>
        <w:spacing w:line="276" w:lineRule="auto"/>
        <w:jc w:val="both"/>
        <w:rPr>
          <w:rFonts w:asciiTheme="minorHAnsi" w:hAnsiTheme="minorHAnsi" w:cs="Arial"/>
          <w:color w:val="000000"/>
          <w:sz w:val="22"/>
          <w:lang w:eastAsia="es-ES"/>
        </w:rPr>
      </w:pPr>
      <w:r w:rsidRPr="0027626D">
        <w:rPr>
          <w:rFonts w:asciiTheme="minorHAnsi" w:hAnsiTheme="minorHAnsi" w:cs="Arial"/>
          <w:color w:val="000000"/>
          <w:sz w:val="22"/>
          <w:lang w:eastAsia="es-ES"/>
        </w:rPr>
        <w:t>No tener vínculos de parentesco con personas de jerarquía en la misma área o dependencia directa.</w:t>
      </w:r>
    </w:p>
    <w:p w14:paraId="51A3071E" w14:textId="77777777" w:rsidR="002366D4" w:rsidRPr="0027626D" w:rsidRDefault="002366D4" w:rsidP="00D63E04">
      <w:pPr>
        <w:pStyle w:val="NormalWeb"/>
        <w:numPr>
          <w:ilvl w:val="0"/>
          <w:numId w:val="9"/>
        </w:numPr>
        <w:spacing w:line="276" w:lineRule="auto"/>
        <w:jc w:val="both"/>
        <w:rPr>
          <w:rFonts w:asciiTheme="minorHAnsi" w:hAnsiTheme="minorHAnsi" w:cs="Arial"/>
          <w:color w:val="000000"/>
          <w:sz w:val="22"/>
          <w:lang w:eastAsia="es-ES"/>
        </w:rPr>
      </w:pPr>
      <w:r w:rsidRPr="0027626D">
        <w:rPr>
          <w:rFonts w:asciiTheme="minorHAnsi" w:hAnsiTheme="minorHAnsi" w:cs="Arial"/>
          <w:color w:val="000000"/>
          <w:sz w:val="22"/>
          <w:lang w:eastAsia="es-ES"/>
        </w:rPr>
        <w:t>No haber sido desvinculado de la CNCD por faltas graves.</w:t>
      </w:r>
    </w:p>
    <w:p w14:paraId="7654E742" w14:textId="77777777" w:rsidR="002366D4" w:rsidRPr="0027626D" w:rsidRDefault="002366D4" w:rsidP="00D63E04">
      <w:pPr>
        <w:pStyle w:val="NormalWeb"/>
        <w:numPr>
          <w:ilvl w:val="0"/>
          <w:numId w:val="9"/>
        </w:numPr>
        <w:spacing w:line="276" w:lineRule="auto"/>
        <w:jc w:val="both"/>
        <w:rPr>
          <w:rFonts w:asciiTheme="minorHAnsi" w:hAnsiTheme="minorHAnsi" w:cs="Arial"/>
          <w:color w:val="000000"/>
          <w:sz w:val="22"/>
          <w:lang w:eastAsia="es-ES"/>
        </w:rPr>
      </w:pPr>
      <w:r w:rsidRPr="0027626D">
        <w:rPr>
          <w:rFonts w:asciiTheme="minorHAnsi" w:hAnsiTheme="minorHAnsi" w:cs="Arial"/>
          <w:color w:val="000000"/>
          <w:sz w:val="22"/>
          <w:lang w:eastAsia="es-ES"/>
        </w:rPr>
        <w:t>En caso de personas extranjeras, cumplir la normativa migratoria vigente.</w:t>
      </w:r>
    </w:p>
    <w:p w14:paraId="1267F153" w14:textId="77777777" w:rsidR="00A749A7" w:rsidRPr="0027626D" w:rsidRDefault="00A749A7" w:rsidP="00AB74F8">
      <w:pPr>
        <w:spacing w:line="276" w:lineRule="auto"/>
        <w:jc w:val="both"/>
        <w:rPr>
          <w:rFonts w:asciiTheme="minorHAnsi" w:hAnsiTheme="minorHAnsi" w:cs="Arial"/>
          <w:color w:val="000000"/>
          <w:sz w:val="22"/>
          <w:lang w:val="es-CL"/>
        </w:rPr>
      </w:pPr>
    </w:p>
    <w:p w14:paraId="44C299E1" w14:textId="57E44960" w:rsidR="0091679A" w:rsidRPr="0027626D" w:rsidRDefault="0091679A" w:rsidP="00AB74F8">
      <w:pPr>
        <w:pStyle w:val="Ttulo2"/>
        <w:spacing w:line="276" w:lineRule="auto"/>
        <w:rPr>
          <w:rFonts w:asciiTheme="minorHAnsi" w:hAnsiTheme="minorHAnsi"/>
          <w:color w:val="auto"/>
        </w:rPr>
      </w:pPr>
      <w:r w:rsidRPr="0027626D">
        <w:rPr>
          <w:rFonts w:asciiTheme="minorHAnsi" w:hAnsiTheme="minorHAnsi"/>
          <w:color w:val="auto"/>
        </w:rPr>
        <w:t>Registro y Rendición Documental</w:t>
      </w:r>
    </w:p>
    <w:p w14:paraId="44B10CB7" w14:textId="20FC64E3" w:rsidR="0091679A" w:rsidRPr="0027626D" w:rsidRDefault="0091679A" w:rsidP="00AB74F8">
      <w:pPr>
        <w:spacing w:line="276" w:lineRule="auto"/>
        <w:jc w:val="both"/>
        <w:rPr>
          <w:rFonts w:asciiTheme="minorHAnsi" w:eastAsiaTheme="majorEastAsia" w:hAnsiTheme="minorHAnsi" w:cs="Arial"/>
          <w:color w:val="FF0000"/>
          <w:sz w:val="22"/>
          <w:szCs w:val="22"/>
          <w:lang w:val="es-CL"/>
        </w:rPr>
      </w:pPr>
      <w:r w:rsidRPr="0027626D">
        <w:rPr>
          <w:rFonts w:asciiTheme="minorHAnsi" w:eastAsiaTheme="majorEastAsia" w:hAnsiTheme="minorHAnsi" w:cs="Arial"/>
          <w:sz w:val="22"/>
          <w:szCs w:val="22"/>
          <w:lang w:val="es-CL"/>
        </w:rPr>
        <w:t xml:space="preserve">Todo el proceso debe quedar debidamente respaldado en carpeta digital: solicitud, perfiles, publicaciones, entrevistas, evaluaciones, carta de notificación y contrato. Esta </w:t>
      </w:r>
      <w:r w:rsidRPr="0027626D">
        <w:rPr>
          <w:rFonts w:asciiTheme="minorHAnsi" w:eastAsiaTheme="majorEastAsia" w:hAnsiTheme="minorHAnsi" w:cs="Arial"/>
          <w:sz w:val="22"/>
          <w:szCs w:val="22"/>
          <w:lang w:val="es-CL"/>
        </w:rPr>
        <w:lastRenderedPageBreak/>
        <w:t xml:space="preserve">documentación </w:t>
      </w:r>
      <w:r w:rsidR="00AB74F8" w:rsidRPr="0027626D">
        <w:rPr>
          <w:rFonts w:asciiTheme="minorHAnsi" w:eastAsiaTheme="majorEastAsia" w:hAnsiTheme="minorHAnsi" w:cs="Arial"/>
          <w:sz w:val="22"/>
          <w:szCs w:val="22"/>
          <w:lang w:val="es-CL"/>
        </w:rPr>
        <w:t>estará a disposición</w:t>
      </w:r>
      <w:r w:rsidR="000A1580" w:rsidRPr="0027626D">
        <w:rPr>
          <w:rFonts w:asciiTheme="minorHAnsi" w:eastAsiaTheme="majorEastAsia" w:hAnsiTheme="minorHAnsi" w:cs="Arial"/>
          <w:sz w:val="22"/>
          <w:szCs w:val="22"/>
          <w:lang w:val="es-CL"/>
        </w:rPr>
        <w:t xml:space="preserve"> de futuros requerimientos y antecedentes adicionales que deban ser presentados mediante la plataforma SISREC. </w:t>
      </w:r>
    </w:p>
    <w:p w14:paraId="1F42EE67" w14:textId="21467F54" w:rsidR="008064BB" w:rsidRPr="0027626D" w:rsidRDefault="008064BB" w:rsidP="00AB74F8">
      <w:pPr>
        <w:pStyle w:val="Ttulo2"/>
        <w:spacing w:line="276" w:lineRule="auto"/>
        <w:jc w:val="both"/>
        <w:rPr>
          <w:rFonts w:asciiTheme="minorHAnsi" w:hAnsiTheme="minorHAnsi"/>
          <w:color w:val="auto"/>
        </w:rPr>
      </w:pPr>
      <w:r w:rsidRPr="0027626D">
        <w:rPr>
          <w:rFonts w:asciiTheme="minorHAnsi" w:hAnsiTheme="minorHAnsi"/>
          <w:color w:val="auto"/>
        </w:rPr>
        <w:t>Vinculación con otras Políticas de CNCD</w:t>
      </w:r>
    </w:p>
    <w:p w14:paraId="65C0B8F6" w14:textId="77777777" w:rsidR="008064BB" w:rsidRPr="0027626D" w:rsidRDefault="008064BB" w:rsidP="00AB74F8">
      <w:pPr>
        <w:spacing w:line="276" w:lineRule="auto"/>
        <w:jc w:val="both"/>
        <w:rPr>
          <w:rFonts w:asciiTheme="minorHAnsi" w:eastAsiaTheme="majorEastAsia" w:hAnsiTheme="minorHAnsi" w:cs="Arial"/>
          <w:sz w:val="22"/>
          <w:szCs w:val="22"/>
          <w:lang w:val="es-CL"/>
        </w:rPr>
      </w:pPr>
      <w:r w:rsidRPr="0027626D">
        <w:rPr>
          <w:rFonts w:asciiTheme="minorHAnsi" w:eastAsiaTheme="majorEastAsia" w:hAnsiTheme="minorHAnsi" w:cs="Arial"/>
          <w:sz w:val="22"/>
          <w:szCs w:val="22"/>
          <w:lang w:val="es-CL"/>
        </w:rPr>
        <w:t>Esta política se articula con los siguientes instrumentos:</w:t>
      </w:r>
    </w:p>
    <w:p w14:paraId="2D84A383" w14:textId="77777777" w:rsidR="008064BB" w:rsidRPr="0027626D" w:rsidRDefault="008064BB" w:rsidP="00AB74F8">
      <w:pPr>
        <w:numPr>
          <w:ilvl w:val="0"/>
          <w:numId w:val="14"/>
        </w:numPr>
        <w:spacing w:line="276" w:lineRule="auto"/>
        <w:jc w:val="both"/>
        <w:rPr>
          <w:rFonts w:asciiTheme="minorHAnsi" w:eastAsiaTheme="majorEastAsia" w:hAnsiTheme="minorHAnsi" w:cs="Arial"/>
          <w:sz w:val="22"/>
          <w:szCs w:val="22"/>
          <w:lang w:val="es-CL"/>
        </w:rPr>
      </w:pPr>
      <w:r w:rsidRPr="0027626D">
        <w:rPr>
          <w:rFonts w:asciiTheme="minorHAnsi" w:eastAsiaTheme="majorEastAsia" w:hAnsiTheme="minorHAnsi" w:cs="Arial"/>
          <w:sz w:val="22"/>
          <w:szCs w:val="22"/>
          <w:lang w:val="es-CL"/>
        </w:rPr>
        <w:t>Política de Equidad de Género</w:t>
      </w:r>
    </w:p>
    <w:p w14:paraId="5481B2E1" w14:textId="77777777" w:rsidR="008064BB" w:rsidRPr="0027626D" w:rsidRDefault="008064BB" w:rsidP="00AB74F8">
      <w:pPr>
        <w:numPr>
          <w:ilvl w:val="0"/>
          <w:numId w:val="14"/>
        </w:numPr>
        <w:spacing w:line="276" w:lineRule="auto"/>
        <w:jc w:val="both"/>
        <w:rPr>
          <w:rFonts w:asciiTheme="minorHAnsi" w:eastAsiaTheme="majorEastAsia" w:hAnsiTheme="minorHAnsi" w:cs="Arial"/>
          <w:sz w:val="22"/>
          <w:szCs w:val="22"/>
          <w:lang w:val="es-CL"/>
        </w:rPr>
      </w:pPr>
      <w:r w:rsidRPr="0027626D">
        <w:rPr>
          <w:rFonts w:asciiTheme="minorHAnsi" w:eastAsiaTheme="majorEastAsia" w:hAnsiTheme="minorHAnsi" w:cs="Arial"/>
          <w:sz w:val="22"/>
          <w:szCs w:val="22"/>
          <w:lang w:val="es-CL"/>
        </w:rPr>
        <w:t>Protocolo de Acoso Laboral y Sexual</w:t>
      </w:r>
    </w:p>
    <w:p w14:paraId="0EB836DC" w14:textId="77777777" w:rsidR="008064BB" w:rsidRPr="0027626D" w:rsidRDefault="008064BB" w:rsidP="00AB74F8">
      <w:pPr>
        <w:numPr>
          <w:ilvl w:val="0"/>
          <w:numId w:val="14"/>
        </w:numPr>
        <w:spacing w:line="276" w:lineRule="auto"/>
        <w:jc w:val="both"/>
        <w:rPr>
          <w:rFonts w:asciiTheme="minorHAnsi" w:eastAsiaTheme="majorEastAsia" w:hAnsiTheme="minorHAnsi" w:cs="Arial"/>
          <w:sz w:val="22"/>
          <w:szCs w:val="22"/>
          <w:lang w:val="es-CL"/>
        </w:rPr>
      </w:pPr>
      <w:r w:rsidRPr="0027626D">
        <w:rPr>
          <w:rFonts w:asciiTheme="minorHAnsi" w:eastAsiaTheme="majorEastAsia" w:hAnsiTheme="minorHAnsi" w:cs="Arial"/>
          <w:sz w:val="22"/>
          <w:szCs w:val="22"/>
          <w:lang w:val="es-CL"/>
        </w:rPr>
        <w:t>Política de Inclusión y Accesibilidad</w:t>
      </w:r>
    </w:p>
    <w:p w14:paraId="4C1D5696" w14:textId="77777777" w:rsidR="008064BB" w:rsidRPr="0027626D" w:rsidRDefault="008064BB" w:rsidP="00AB74F8">
      <w:pPr>
        <w:numPr>
          <w:ilvl w:val="0"/>
          <w:numId w:val="14"/>
        </w:numPr>
        <w:spacing w:line="276" w:lineRule="auto"/>
        <w:jc w:val="both"/>
        <w:rPr>
          <w:rFonts w:asciiTheme="minorHAnsi" w:eastAsiaTheme="majorEastAsia" w:hAnsiTheme="minorHAnsi" w:cs="Arial"/>
          <w:sz w:val="22"/>
          <w:szCs w:val="22"/>
          <w:lang w:val="es-CL"/>
        </w:rPr>
      </w:pPr>
      <w:r w:rsidRPr="0027626D">
        <w:rPr>
          <w:rFonts w:asciiTheme="minorHAnsi" w:eastAsiaTheme="majorEastAsia" w:hAnsiTheme="minorHAnsi" w:cs="Arial"/>
          <w:sz w:val="22"/>
          <w:szCs w:val="22"/>
          <w:lang w:val="es-CL"/>
        </w:rPr>
        <w:t>Código de Ética y Probidad</w:t>
      </w:r>
    </w:p>
    <w:p w14:paraId="1C8F88F8" w14:textId="77777777" w:rsidR="008064BB" w:rsidRPr="0027626D" w:rsidRDefault="008064BB" w:rsidP="00AB74F8">
      <w:pPr>
        <w:spacing w:line="276" w:lineRule="auto"/>
        <w:jc w:val="both"/>
        <w:rPr>
          <w:rFonts w:asciiTheme="minorHAnsi" w:eastAsiaTheme="majorEastAsia" w:hAnsiTheme="minorHAnsi" w:cs="Arial"/>
          <w:sz w:val="22"/>
          <w:szCs w:val="22"/>
          <w:lang w:val="es-CL"/>
        </w:rPr>
      </w:pPr>
      <w:r w:rsidRPr="0027626D">
        <w:rPr>
          <w:rFonts w:asciiTheme="minorHAnsi" w:eastAsiaTheme="majorEastAsia" w:hAnsiTheme="minorHAnsi" w:cs="Arial"/>
          <w:sz w:val="22"/>
          <w:szCs w:val="22"/>
          <w:lang w:val="es-CL"/>
        </w:rPr>
        <w:t>Todos estos documentos son exigidos por la cláusula Séptima del Convenio de Transferencia de Recursos y deben estar publicados en la sección de Transparencia Activa.</w:t>
      </w:r>
    </w:p>
    <w:p w14:paraId="7745C4FD" w14:textId="77777777" w:rsidR="008064BB" w:rsidRPr="0027626D" w:rsidRDefault="008064BB" w:rsidP="00AB74F8">
      <w:pPr>
        <w:spacing w:line="276" w:lineRule="auto"/>
        <w:rPr>
          <w:rFonts w:asciiTheme="minorHAnsi" w:hAnsiTheme="minorHAnsi"/>
        </w:rPr>
      </w:pPr>
    </w:p>
    <w:p w14:paraId="4F912D33" w14:textId="77777777" w:rsidR="00A749A7" w:rsidRPr="0027626D" w:rsidRDefault="00A749A7" w:rsidP="00AB74F8">
      <w:pPr>
        <w:pStyle w:val="Ttulo2"/>
        <w:spacing w:line="276" w:lineRule="auto"/>
        <w:rPr>
          <w:rFonts w:asciiTheme="minorHAnsi" w:hAnsiTheme="minorHAnsi"/>
          <w:color w:val="auto"/>
        </w:rPr>
      </w:pPr>
      <w:r w:rsidRPr="0027626D">
        <w:rPr>
          <w:rFonts w:asciiTheme="minorHAnsi" w:hAnsiTheme="minorHAnsi"/>
          <w:color w:val="auto"/>
        </w:rPr>
        <w:t>Disposiciones Finales</w:t>
      </w:r>
    </w:p>
    <w:p w14:paraId="1D8BE332" w14:textId="77777777" w:rsidR="00F04B34" w:rsidRDefault="00F04B34" w:rsidP="00AB74F8">
      <w:pPr>
        <w:spacing w:line="276" w:lineRule="auto"/>
        <w:jc w:val="both"/>
        <w:rPr>
          <w:rFonts w:asciiTheme="minorHAnsi" w:hAnsiTheme="minorHAnsi" w:cs="Arial"/>
          <w:sz w:val="22"/>
          <w:lang w:val="es-CL"/>
        </w:rPr>
      </w:pPr>
      <w:r w:rsidRPr="0027626D">
        <w:rPr>
          <w:rFonts w:asciiTheme="minorHAnsi" w:hAnsiTheme="minorHAnsi" w:cs="Arial"/>
          <w:sz w:val="22"/>
          <w:lang w:val="es-CL"/>
        </w:rPr>
        <w:t>Esta política será revisada anualmente por el Departamento de Gestión de Personas y actualizada en caso de cambios legales, contractuales o institucionales.</w:t>
      </w:r>
    </w:p>
    <w:p w14:paraId="027D6BD1" w14:textId="77777777" w:rsidR="00D54028" w:rsidRPr="0027626D" w:rsidRDefault="00D54028" w:rsidP="00AB74F8">
      <w:pPr>
        <w:spacing w:line="276" w:lineRule="auto"/>
        <w:jc w:val="both"/>
        <w:rPr>
          <w:rFonts w:asciiTheme="minorHAnsi" w:hAnsiTheme="minorHAnsi" w:cs="Arial"/>
          <w:sz w:val="22"/>
          <w:lang w:val="es-CL"/>
        </w:rPr>
      </w:pPr>
    </w:p>
    <w:p w14:paraId="1A97BBAD" w14:textId="77777777" w:rsidR="00F04B34" w:rsidRPr="0027626D" w:rsidRDefault="00F04B34" w:rsidP="00AB74F8">
      <w:pPr>
        <w:spacing w:line="276" w:lineRule="auto"/>
        <w:jc w:val="both"/>
        <w:rPr>
          <w:rFonts w:asciiTheme="minorHAnsi" w:hAnsiTheme="minorHAnsi" w:cs="Arial"/>
          <w:sz w:val="22"/>
          <w:lang w:val="es-CL"/>
        </w:rPr>
      </w:pPr>
      <w:r w:rsidRPr="0027626D">
        <w:rPr>
          <w:rFonts w:asciiTheme="minorHAnsi" w:hAnsiTheme="minorHAnsi" w:cs="Arial"/>
          <w:sz w:val="22"/>
          <w:lang w:val="es-CL"/>
        </w:rPr>
        <w:t>Toda modificación debe respetar lo establecido en el Convenio de Transferencia de Recursos vigente, los topes presupuestarios y las directrices ministeriales sobre probidad, rendición y transparencia.</w:t>
      </w:r>
    </w:p>
    <w:p w14:paraId="56092AB3" w14:textId="77777777" w:rsidR="001C45B5" w:rsidRDefault="001C45B5" w:rsidP="00AB74F8">
      <w:pPr>
        <w:spacing w:line="276" w:lineRule="auto"/>
        <w:rPr>
          <w:rFonts w:asciiTheme="minorHAnsi" w:hAnsiTheme="minorHAnsi"/>
        </w:rPr>
      </w:pPr>
    </w:p>
    <w:p w14:paraId="43A39670" w14:textId="77777777" w:rsidR="008350F6" w:rsidRDefault="008350F6" w:rsidP="00AB74F8">
      <w:pPr>
        <w:spacing w:line="276" w:lineRule="auto"/>
        <w:rPr>
          <w:rFonts w:asciiTheme="minorHAnsi" w:hAnsiTheme="minorHAnsi"/>
        </w:rPr>
      </w:pPr>
    </w:p>
    <w:p w14:paraId="24849F36" w14:textId="77777777" w:rsidR="008350F6" w:rsidRDefault="008350F6" w:rsidP="00AB74F8">
      <w:pPr>
        <w:spacing w:line="276" w:lineRule="auto"/>
        <w:rPr>
          <w:rFonts w:asciiTheme="minorHAnsi" w:hAnsiTheme="minorHAnsi"/>
        </w:rPr>
      </w:pPr>
    </w:p>
    <w:p w14:paraId="4049691D" w14:textId="77777777" w:rsidR="008350F6" w:rsidRDefault="008350F6" w:rsidP="00AB74F8">
      <w:pPr>
        <w:spacing w:line="276" w:lineRule="auto"/>
        <w:rPr>
          <w:rFonts w:asciiTheme="minorHAnsi" w:hAnsiTheme="minorHAnsi"/>
        </w:rPr>
      </w:pPr>
    </w:p>
    <w:p w14:paraId="7EEF2690" w14:textId="77777777" w:rsidR="008350F6" w:rsidRDefault="008350F6" w:rsidP="00AB74F8">
      <w:pPr>
        <w:spacing w:line="276" w:lineRule="auto"/>
        <w:rPr>
          <w:rFonts w:asciiTheme="minorHAnsi" w:hAnsiTheme="minorHAnsi"/>
        </w:rPr>
      </w:pPr>
    </w:p>
    <w:p w14:paraId="3B2D3D6D" w14:textId="77777777" w:rsidR="008350F6" w:rsidRDefault="008350F6" w:rsidP="00AB74F8">
      <w:pPr>
        <w:spacing w:line="276" w:lineRule="auto"/>
        <w:rPr>
          <w:rFonts w:asciiTheme="minorHAnsi" w:hAnsiTheme="minorHAnsi"/>
        </w:rPr>
      </w:pPr>
    </w:p>
    <w:p w14:paraId="22F37324" w14:textId="77777777" w:rsidR="006E58C0" w:rsidRDefault="006E58C0" w:rsidP="00AB74F8">
      <w:pPr>
        <w:spacing w:line="276" w:lineRule="auto"/>
        <w:rPr>
          <w:rFonts w:asciiTheme="minorHAnsi" w:hAnsiTheme="minorHAnsi"/>
        </w:rPr>
      </w:pPr>
    </w:p>
    <w:p w14:paraId="1AAD181F" w14:textId="77777777" w:rsidR="006E58C0" w:rsidRDefault="006E58C0" w:rsidP="00AB74F8">
      <w:pPr>
        <w:spacing w:line="276" w:lineRule="auto"/>
        <w:rPr>
          <w:rFonts w:asciiTheme="minorHAnsi" w:hAnsiTheme="minorHAnsi"/>
        </w:rPr>
      </w:pPr>
    </w:p>
    <w:p w14:paraId="2B564F9B" w14:textId="77777777" w:rsidR="006E58C0" w:rsidRPr="0027626D" w:rsidRDefault="006E58C0" w:rsidP="00AB74F8">
      <w:pPr>
        <w:spacing w:line="276" w:lineRule="auto"/>
        <w:rPr>
          <w:rFonts w:asciiTheme="minorHAnsi" w:hAnsiTheme="minorHAnsi"/>
        </w:rPr>
      </w:pPr>
    </w:p>
    <w:p w14:paraId="1508F8FF" w14:textId="77777777" w:rsidR="00A749A7" w:rsidRPr="0027626D" w:rsidRDefault="00A749A7" w:rsidP="00AB74F8">
      <w:pPr>
        <w:spacing w:line="276"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7"/>
        <w:gridCol w:w="1247"/>
        <w:gridCol w:w="6084"/>
      </w:tblGrid>
      <w:tr w:rsidR="00A749A7" w:rsidRPr="0027626D" w14:paraId="2E826380" w14:textId="77777777" w:rsidTr="00267ECD">
        <w:tc>
          <w:tcPr>
            <w:tcW w:w="1497" w:type="dxa"/>
          </w:tcPr>
          <w:p w14:paraId="5C6DD668" w14:textId="77777777" w:rsidR="00A749A7" w:rsidRPr="0027626D" w:rsidRDefault="00A749A7" w:rsidP="00AB74F8">
            <w:pPr>
              <w:pStyle w:val="Textoindependiente"/>
              <w:tabs>
                <w:tab w:val="clear" w:pos="426"/>
                <w:tab w:val="clear" w:pos="720"/>
              </w:tabs>
              <w:spacing w:line="276" w:lineRule="auto"/>
              <w:jc w:val="center"/>
              <w:rPr>
                <w:rFonts w:asciiTheme="minorHAnsi" w:hAnsiTheme="minorHAnsi"/>
                <w:b/>
                <w:bCs/>
                <w:sz w:val="22"/>
                <w:lang w:val="es-ES"/>
              </w:rPr>
            </w:pPr>
            <w:proofErr w:type="spellStart"/>
            <w:r w:rsidRPr="0027626D">
              <w:rPr>
                <w:rFonts w:asciiTheme="minorHAnsi" w:hAnsiTheme="minorHAnsi"/>
                <w:b/>
                <w:bCs/>
                <w:sz w:val="22"/>
                <w:lang w:val="es-ES"/>
              </w:rPr>
              <w:t>Nº</w:t>
            </w:r>
            <w:proofErr w:type="spellEnd"/>
            <w:r w:rsidRPr="0027626D">
              <w:rPr>
                <w:rFonts w:asciiTheme="minorHAnsi" w:hAnsiTheme="minorHAnsi"/>
                <w:b/>
                <w:bCs/>
                <w:sz w:val="22"/>
                <w:lang w:val="es-ES"/>
              </w:rPr>
              <w:t xml:space="preserve"> Revisión</w:t>
            </w:r>
          </w:p>
        </w:tc>
        <w:tc>
          <w:tcPr>
            <w:tcW w:w="1247" w:type="dxa"/>
          </w:tcPr>
          <w:p w14:paraId="7CC738C8" w14:textId="77777777" w:rsidR="00A749A7" w:rsidRPr="0027626D" w:rsidRDefault="00A749A7" w:rsidP="00AB74F8">
            <w:pPr>
              <w:pStyle w:val="Textoindependiente"/>
              <w:tabs>
                <w:tab w:val="clear" w:pos="426"/>
                <w:tab w:val="clear" w:pos="720"/>
              </w:tabs>
              <w:spacing w:line="276" w:lineRule="auto"/>
              <w:jc w:val="center"/>
              <w:rPr>
                <w:rFonts w:asciiTheme="minorHAnsi" w:hAnsiTheme="minorHAnsi"/>
                <w:b/>
                <w:bCs/>
                <w:sz w:val="22"/>
                <w:lang w:val="es-ES"/>
              </w:rPr>
            </w:pPr>
            <w:r w:rsidRPr="0027626D">
              <w:rPr>
                <w:rFonts w:asciiTheme="minorHAnsi" w:hAnsiTheme="minorHAnsi"/>
                <w:b/>
                <w:bCs/>
                <w:sz w:val="22"/>
                <w:lang w:val="es-ES"/>
              </w:rPr>
              <w:t>Fecha</w:t>
            </w:r>
          </w:p>
        </w:tc>
        <w:tc>
          <w:tcPr>
            <w:tcW w:w="6084" w:type="dxa"/>
          </w:tcPr>
          <w:p w14:paraId="01DA4B2B" w14:textId="77777777" w:rsidR="00A749A7" w:rsidRPr="0027626D" w:rsidRDefault="00A749A7" w:rsidP="00AB74F8">
            <w:pPr>
              <w:pStyle w:val="Textoindependiente"/>
              <w:tabs>
                <w:tab w:val="clear" w:pos="426"/>
                <w:tab w:val="clear" w:pos="720"/>
              </w:tabs>
              <w:spacing w:line="276" w:lineRule="auto"/>
              <w:jc w:val="center"/>
              <w:rPr>
                <w:rFonts w:asciiTheme="minorHAnsi" w:hAnsiTheme="minorHAnsi"/>
                <w:b/>
                <w:bCs/>
                <w:sz w:val="22"/>
                <w:lang w:val="es-ES"/>
              </w:rPr>
            </w:pPr>
            <w:r w:rsidRPr="0027626D">
              <w:rPr>
                <w:rFonts w:asciiTheme="minorHAnsi" w:hAnsiTheme="minorHAnsi"/>
                <w:b/>
                <w:bCs/>
                <w:sz w:val="22"/>
                <w:lang w:val="es-ES"/>
              </w:rPr>
              <w:t>Descripción del Cambio</w:t>
            </w:r>
          </w:p>
        </w:tc>
      </w:tr>
      <w:tr w:rsidR="00A749A7" w:rsidRPr="0027626D" w14:paraId="00185798" w14:textId="77777777" w:rsidTr="00267ECD">
        <w:tc>
          <w:tcPr>
            <w:tcW w:w="1497" w:type="dxa"/>
          </w:tcPr>
          <w:p w14:paraId="5B2FE5CA" w14:textId="77777777" w:rsidR="00A749A7" w:rsidRPr="0027626D" w:rsidRDefault="00A749A7" w:rsidP="00AB74F8">
            <w:pPr>
              <w:pStyle w:val="Textoindependiente"/>
              <w:tabs>
                <w:tab w:val="clear" w:pos="426"/>
                <w:tab w:val="clear" w:pos="720"/>
              </w:tabs>
              <w:spacing w:line="276" w:lineRule="auto"/>
              <w:rPr>
                <w:rFonts w:asciiTheme="minorHAnsi" w:hAnsiTheme="minorHAnsi"/>
                <w:sz w:val="22"/>
                <w:lang w:val="es-ES"/>
              </w:rPr>
            </w:pPr>
            <w:r w:rsidRPr="0027626D">
              <w:rPr>
                <w:rFonts w:asciiTheme="minorHAnsi" w:hAnsiTheme="minorHAnsi"/>
                <w:sz w:val="22"/>
                <w:lang w:val="es-ES"/>
              </w:rPr>
              <w:t>1.</w:t>
            </w:r>
          </w:p>
        </w:tc>
        <w:tc>
          <w:tcPr>
            <w:tcW w:w="1247" w:type="dxa"/>
          </w:tcPr>
          <w:p w14:paraId="578F6161" w14:textId="19658D39" w:rsidR="00A749A7" w:rsidRPr="0027626D" w:rsidRDefault="00267ECD" w:rsidP="00AB74F8">
            <w:pPr>
              <w:pStyle w:val="Textoindependiente"/>
              <w:tabs>
                <w:tab w:val="clear" w:pos="426"/>
                <w:tab w:val="clear" w:pos="720"/>
              </w:tabs>
              <w:spacing w:line="276" w:lineRule="auto"/>
              <w:rPr>
                <w:rFonts w:asciiTheme="minorHAnsi" w:hAnsiTheme="minorHAnsi"/>
                <w:sz w:val="22"/>
                <w:lang w:val="es-ES"/>
              </w:rPr>
            </w:pPr>
            <w:r>
              <w:rPr>
                <w:rFonts w:asciiTheme="minorHAnsi" w:hAnsiTheme="minorHAnsi"/>
                <w:sz w:val="22"/>
                <w:lang w:val="es-ES"/>
              </w:rPr>
              <w:t>09-07-2025</w:t>
            </w:r>
          </w:p>
        </w:tc>
        <w:tc>
          <w:tcPr>
            <w:tcW w:w="6084" w:type="dxa"/>
          </w:tcPr>
          <w:p w14:paraId="3297AEC4" w14:textId="77777777" w:rsidR="00A749A7" w:rsidRPr="0027626D" w:rsidRDefault="00A749A7" w:rsidP="00AB74F8">
            <w:pPr>
              <w:pStyle w:val="Textoindependiente"/>
              <w:tabs>
                <w:tab w:val="clear" w:pos="426"/>
                <w:tab w:val="clear" w:pos="720"/>
              </w:tabs>
              <w:spacing w:line="276" w:lineRule="auto"/>
              <w:rPr>
                <w:rFonts w:asciiTheme="minorHAnsi" w:hAnsiTheme="minorHAnsi"/>
                <w:sz w:val="22"/>
                <w:lang w:val="es-ES"/>
              </w:rPr>
            </w:pPr>
            <w:r w:rsidRPr="0027626D">
              <w:rPr>
                <w:rFonts w:asciiTheme="minorHAnsi" w:hAnsiTheme="minorHAnsi"/>
                <w:sz w:val="22"/>
                <w:lang w:val="es-ES"/>
              </w:rPr>
              <w:t>Revisión Inicial</w:t>
            </w:r>
          </w:p>
        </w:tc>
      </w:tr>
      <w:tr w:rsidR="00A749A7" w:rsidRPr="0027626D" w14:paraId="5F3839A5" w14:textId="77777777" w:rsidTr="00267ECD">
        <w:tc>
          <w:tcPr>
            <w:tcW w:w="1497" w:type="dxa"/>
          </w:tcPr>
          <w:p w14:paraId="40E51326" w14:textId="77777777" w:rsidR="00A749A7" w:rsidRPr="0027626D" w:rsidRDefault="00A749A7" w:rsidP="00AB74F8">
            <w:pPr>
              <w:pStyle w:val="Textoindependiente"/>
              <w:tabs>
                <w:tab w:val="clear" w:pos="426"/>
                <w:tab w:val="clear" w:pos="720"/>
              </w:tabs>
              <w:spacing w:line="276" w:lineRule="auto"/>
              <w:rPr>
                <w:rFonts w:asciiTheme="minorHAnsi" w:hAnsiTheme="minorHAnsi"/>
                <w:sz w:val="22"/>
                <w:lang w:val="es-ES"/>
              </w:rPr>
            </w:pPr>
            <w:r w:rsidRPr="0027626D">
              <w:rPr>
                <w:rFonts w:asciiTheme="minorHAnsi" w:hAnsiTheme="minorHAnsi"/>
                <w:sz w:val="22"/>
                <w:lang w:val="es-ES"/>
              </w:rPr>
              <w:t>2.</w:t>
            </w:r>
          </w:p>
        </w:tc>
        <w:tc>
          <w:tcPr>
            <w:tcW w:w="1247" w:type="dxa"/>
          </w:tcPr>
          <w:p w14:paraId="2F1C63BC" w14:textId="458CCBC7" w:rsidR="00A749A7" w:rsidRPr="0027626D" w:rsidRDefault="00267ECD" w:rsidP="00AB74F8">
            <w:pPr>
              <w:pStyle w:val="Textoindependiente"/>
              <w:tabs>
                <w:tab w:val="clear" w:pos="426"/>
                <w:tab w:val="clear" w:pos="720"/>
              </w:tabs>
              <w:spacing w:line="276" w:lineRule="auto"/>
              <w:rPr>
                <w:rFonts w:asciiTheme="minorHAnsi" w:hAnsiTheme="minorHAnsi"/>
                <w:sz w:val="22"/>
                <w:lang w:val="es-ES"/>
              </w:rPr>
            </w:pPr>
            <w:r>
              <w:rPr>
                <w:rFonts w:asciiTheme="minorHAnsi" w:hAnsiTheme="minorHAnsi"/>
                <w:sz w:val="22"/>
                <w:lang w:val="es-ES"/>
              </w:rPr>
              <w:t>11-07-2025</w:t>
            </w:r>
          </w:p>
        </w:tc>
        <w:tc>
          <w:tcPr>
            <w:tcW w:w="6084" w:type="dxa"/>
          </w:tcPr>
          <w:p w14:paraId="6F2AFCFC" w14:textId="77777777" w:rsidR="00A749A7" w:rsidRPr="0027626D" w:rsidRDefault="00A749A7" w:rsidP="00AB74F8">
            <w:pPr>
              <w:pStyle w:val="Textoindependiente"/>
              <w:tabs>
                <w:tab w:val="clear" w:pos="426"/>
                <w:tab w:val="clear" w:pos="720"/>
              </w:tabs>
              <w:spacing w:line="276" w:lineRule="auto"/>
              <w:rPr>
                <w:rFonts w:asciiTheme="minorHAnsi" w:hAnsiTheme="minorHAnsi"/>
                <w:sz w:val="22"/>
                <w:lang w:val="es-ES"/>
              </w:rPr>
            </w:pPr>
            <w:r w:rsidRPr="0027626D">
              <w:rPr>
                <w:rFonts w:asciiTheme="minorHAnsi" w:hAnsiTheme="minorHAnsi"/>
                <w:sz w:val="22"/>
                <w:lang w:val="es-ES"/>
              </w:rPr>
              <w:t>Cambios Generales del documento para su aprobación final.</w:t>
            </w:r>
          </w:p>
        </w:tc>
      </w:tr>
      <w:tr w:rsidR="00A749A7" w:rsidRPr="0027626D" w14:paraId="3A0B7C98" w14:textId="77777777" w:rsidTr="00267ECD">
        <w:tc>
          <w:tcPr>
            <w:tcW w:w="1497" w:type="dxa"/>
          </w:tcPr>
          <w:p w14:paraId="0B085094" w14:textId="77777777" w:rsidR="00A749A7" w:rsidRPr="0027626D" w:rsidRDefault="00A749A7" w:rsidP="00AB74F8">
            <w:pPr>
              <w:pStyle w:val="Textoindependiente"/>
              <w:tabs>
                <w:tab w:val="clear" w:pos="426"/>
                <w:tab w:val="clear" w:pos="720"/>
              </w:tabs>
              <w:spacing w:line="276" w:lineRule="auto"/>
              <w:rPr>
                <w:rFonts w:asciiTheme="minorHAnsi" w:hAnsiTheme="minorHAnsi"/>
                <w:sz w:val="22"/>
                <w:lang w:val="es-ES"/>
              </w:rPr>
            </w:pPr>
            <w:r w:rsidRPr="0027626D">
              <w:rPr>
                <w:rFonts w:asciiTheme="minorHAnsi" w:hAnsiTheme="minorHAnsi"/>
                <w:sz w:val="22"/>
                <w:lang w:val="es-ES"/>
              </w:rPr>
              <w:t>3.</w:t>
            </w:r>
          </w:p>
        </w:tc>
        <w:tc>
          <w:tcPr>
            <w:tcW w:w="1247" w:type="dxa"/>
          </w:tcPr>
          <w:p w14:paraId="5907E4E1" w14:textId="45F8B81E" w:rsidR="00A749A7" w:rsidRPr="0027626D" w:rsidRDefault="00A749A7" w:rsidP="00AB74F8">
            <w:pPr>
              <w:pStyle w:val="Textoindependiente"/>
              <w:tabs>
                <w:tab w:val="clear" w:pos="426"/>
                <w:tab w:val="clear" w:pos="720"/>
              </w:tabs>
              <w:spacing w:line="276" w:lineRule="auto"/>
              <w:rPr>
                <w:rFonts w:asciiTheme="minorHAnsi" w:hAnsiTheme="minorHAnsi"/>
                <w:sz w:val="22"/>
                <w:lang w:val="es-ES"/>
              </w:rPr>
            </w:pPr>
          </w:p>
        </w:tc>
        <w:tc>
          <w:tcPr>
            <w:tcW w:w="6084" w:type="dxa"/>
          </w:tcPr>
          <w:p w14:paraId="1EE45E89" w14:textId="66D2F472" w:rsidR="00A749A7" w:rsidRPr="0027626D" w:rsidRDefault="00A749A7" w:rsidP="00AB74F8">
            <w:pPr>
              <w:pStyle w:val="Textoindependiente"/>
              <w:tabs>
                <w:tab w:val="clear" w:pos="426"/>
                <w:tab w:val="clear" w:pos="720"/>
              </w:tabs>
              <w:spacing w:line="276" w:lineRule="auto"/>
              <w:rPr>
                <w:rFonts w:asciiTheme="minorHAnsi" w:hAnsiTheme="minorHAnsi"/>
                <w:sz w:val="22"/>
                <w:lang w:val="es-ES"/>
              </w:rPr>
            </w:pPr>
            <w:r w:rsidRPr="0027626D">
              <w:rPr>
                <w:rFonts w:asciiTheme="minorHAnsi" w:hAnsiTheme="minorHAnsi"/>
                <w:sz w:val="22"/>
                <w:lang w:val="es-ES"/>
              </w:rPr>
              <w:t xml:space="preserve">Revisión y actualización del documento en general. </w:t>
            </w:r>
          </w:p>
        </w:tc>
      </w:tr>
      <w:tr w:rsidR="002C2A20" w:rsidRPr="0027626D" w14:paraId="283E0E55" w14:textId="77777777" w:rsidTr="00267ECD">
        <w:tc>
          <w:tcPr>
            <w:tcW w:w="1497" w:type="dxa"/>
          </w:tcPr>
          <w:p w14:paraId="47C1453B" w14:textId="1965506D" w:rsidR="002C2A20" w:rsidRPr="0027626D" w:rsidRDefault="002C2A20" w:rsidP="00AB74F8">
            <w:pPr>
              <w:pStyle w:val="Textoindependiente"/>
              <w:tabs>
                <w:tab w:val="clear" w:pos="426"/>
                <w:tab w:val="clear" w:pos="720"/>
              </w:tabs>
              <w:spacing w:line="276" w:lineRule="auto"/>
              <w:rPr>
                <w:rFonts w:asciiTheme="minorHAnsi" w:hAnsiTheme="minorHAnsi"/>
                <w:sz w:val="22"/>
                <w:lang w:val="es-ES"/>
              </w:rPr>
            </w:pPr>
            <w:r>
              <w:rPr>
                <w:rFonts w:asciiTheme="minorHAnsi" w:hAnsiTheme="minorHAnsi"/>
                <w:sz w:val="22"/>
                <w:lang w:val="es-ES"/>
              </w:rPr>
              <w:t>4.</w:t>
            </w:r>
          </w:p>
        </w:tc>
        <w:tc>
          <w:tcPr>
            <w:tcW w:w="1247" w:type="dxa"/>
          </w:tcPr>
          <w:p w14:paraId="5C89BB14" w14:textId="77777777" w:rsidR="002C2A20" w:rsidRPr="0027626D" w:rsidRDefault="002C2A20" w:rsidP="00AB74F8">
            <w:pPr>
              <w:pStyle w:val="Textoindependiente"/>
              <w:tabs>
                <w:tab w:val="clear" w:pos="426"/>
                <w:tab w:val="clear" w:pos="720"/>
              </w:tabs>
              <w:spacing w:line="276" w:lineRule="auto"/>
              <w:rPr>
                <w:rFonts w:asciiTheme="minorHAnsi" w:hAnsiTheme="minorHAnsi"/>
                <w:sz w:val="22"/>
                <w:lang w:val="es-ES"/>
              </w:rPr>
            </w:pPr>
          </w:p>
        </w:tc>
        <w:tc>
          <w:tcPr>
            <w:tcW w:w="6084" w:type="dxa"/>
          </w:tcPr>
          <w:p w14:paraId="2ADAD585" w14:textId="2E1592E2" w:rsidR="002C2A20" w:rsidRPr="0027626D" w:rsidRDefault="002C2A20" w:rsidP="00AB74F8">
            <w:pPr>
              <w:pStyle w:val="Textoindependiente"/>
              <w:tabs>
                <w:tab w:val="clear" w:pos="426"/>
                <w:tab w:val="clear" w:pos="720"/>
              </w:tabs>
              <w:spacing w:line="276" w:lineRule="auto"/>
              <w:rPr>
                <w:rFonts w:asciiTheme="minorHAnsi" w:hAnsiTheme="minorHAnsi"/>
                <w:sz w:val="22"/>
                <w:lang w:val="es-ES"/>
              </w:rPr>
            </w:pPr>
            <w:r>
              <w:rPr>
                <w:rFonts w:asciiTheme="minorHAnsi" w:hAnsiTheme="minorHAnsi"/>
                <w:sz w:val="22"/>
                <w:lang w:val="es-ES"/>
              </w:rPr>
              <w:t>Aprobación Final</w:t>
            </w:r>
          </w:p>
        </w:tc>
      </w:tr>
    </w:tbl>
    <w:p w14:paraId="3A90B49E" w14:textId="77777777" w:rsidR="00A749A7" w:rsidRPr="0027626D" w:rsidRDefault="00A749A7" w:rsidP="00AB74F8">
      <w:pPr>
        <w:spacing w:line="276" w:lineRule="auto"/>
        <w:rPr>
          <w:rFonts w:asciiTheme="minorHAnsi" w:hAnsiTheme="minorHAnsi"/>
        </w:rPr>
      </w:pPr>
    </w:p>
    <w:p w14:paraId="319CC1AC" w14:textId="46D3317B" w:rsidR="00F04B34" w:rsidRDefault="00F04B34" w:rsidP="00BC5F9B">
      <w:pPr>
        <w:spacing w:after="160" w:line="278" w:lineRule="auto"/>
        <w:rPr>
          <w:rFonts w:asciiTheme="minorHAnsi" w:hAnsiTheme="minorHAnsi" w:cs="Arial"/>
          <w:b/>
          <w:bCs/>
          <w:color w:val="000000"/>
          <w:sz w:val="52"/>
          <w:szCs w:val="48"/>
          <w:lang w:val="es-MX"/>
        </w:rPr>
      </w:pPr>
    </w:p>
    <w:p w14:paraId="31127D02" w14:textId="77777777" w:rsidR="00BC5F9B" w:rsidRDefault="00BC5F9B" w:rsidP="00BC5F9B">
      <w:pPr>
        <w:spacing w:after="160" w:line="278" w:lineRule="auto"/>
        <w:rPr>
          <w:rFonts w:asciiTheme="minorHAnsi" w:hAnsiTheme="minorHAnsi" w:cs="Arial"/>
          <w:b/>
          <w:bCs/>
          <w:color w:val="000000"/>
          <w:sz w:val="52"/>
          <w:szCs w:val="48"/>
          <w:lang w:val="es-MX"/>
        </w:rPr>
      </w:pPr>
    </w:p>
    <w:p w14:paraId="4FDF6770" w14:textId="77777777" w:rsidR="00BC5F9B" w:rsidRDefault="00BC5F9B" w:rsidP="00BC5F9B">
      <w:pPr>
        <w:spacing w:after="160" w:line="278" w:lineRule="auto"/>
        <w:rPr>
          <w:rFonts w:asciiTheme="minorHAnsi" w:hAnsiTheme="minorHAnsi" w:cs="Arial"/>
          <w:b/>
          <w:bCs/>
          <w:color w:val="000000"/>
          <w:sz w:val="52"/>
          <w:szCs w:val="48"/>
          <w:lang w:val="es-MX"/>
        </w:rPr>
      </w:pPr>
    </w:p>
    <w:p w14:paraId="5B0D3293" w14:textId="77777777" w:rsidR="00BC5F9B" w:rsidRPr="0027626D" w:rsidRDefault="00BC5F9B" w:rsidP="00BC5F9B">
      <w:pPr>
        <w:spacing w:after="160" w:line="278" w:lineRule="auto"/>
        <w:rPr>
          <w:rFonts w:asciiTheme="minorHAnsi" w:hAnsiTheme="minorHAnsi" w:cs="Arial"/>
          <w:b/>
          <w:bCs/>
          <w:color w:val="000000"/>
          <w:sz w:val="52"/>
          <w:szCs w:val="48"/>
          <w:lang w:val="es-MX"/>
        </w:rPr>
      </w:pPr>
    </w:p>
    <w:p w14:paraId="41C56ADB" w14:textId="4329B1F4" w:rsidR="0094487B" w:rsidRPr="0027626D" w:rsidRDefault="0094487B" w:rsidP="00AB74F8">
      <w:pPr>
        <w:autoSpaceDE w:val="0"/>
        <w:autoSpaceDN w:val="0"/>
        <w:adjustRightInd w:val="0"/>
        <w:spacing w:after="160" w:line="276" w:lineRule="auto"/>
        <w:jc w:val="center"/>
        <w:rPr>
          <w:rFonts w:asciiTheme="minorHAnsi" w:hAnsiTheme="minorHAnsi" w:cs="Arial"/>
          <w:b/>
          <w:bCs/>
          <w:color w:val="000000"/>
          <w:sz w:val="52"/>
          <w:szCs w:val="48"/>
          <w:lang w:val="es-MX"/>
        </w:rPr>
      </w:pPr>
      <w:r w:rsidRPr="0027626D">
        <w:rPr>
          <w:rFonts w:asciiTheme="minorHAnsi" w:hAnsiTheme="minorHAnsi" w:cs="Arial"/>
          <w:b/>
          <w:bCs/>
          <w:color w:val="000000"/>
          <w:sz w:val="52"/>
          <w:szCs w:val="48"/>
          <w:lang w:val="es-MX"/>
        </w:rPr>
        <w:t>Reclutamiento y Selección</w:t>
      </w:r>
    </w:p>
    <w:p w14:paraId="4DA11904" w14:textId="77777777" w:rsidR="0094487B" w:rsidRPr="0027626D" w:rsidRDefault="0094487B" w:rsidP="00AB74F8">
      <w:pPr>
        <w:autoSpaceDE w:val="0"/>
        <w:autoSpaceDN w:val="0"/>
        <w:adjustRightInd w:val="0"/>
        <w:spacing w:after="160" w:line="276" w:lineRule="auto"/>
        <w:jc w:val="center"/>
        <w:rPr>
          <w:rFonts w:asciiTheme="minorHAnsi" w:hAnsiTheme="minorHAnsi" w:cs="Arial"/>
          <w:b/>
          <w:bCs/>
          <w:color w:val="000000"/>
          <w:sz w:val="52"/>
          <w:szCs w:val="48"/>
          <w:lang w:val="es-MX"/>
        </w:rPr>
      </w:pPr>
      <w:r w:rsidRPr="0027626D">
        <w:rPr>
          <w:rFonts w:asciiTheme="minorHAnsi" w:hAnsiTheme="minorHAnsi" w:cs="Arial"/>
          <w:b/>
          <w:bCs/>
          <w:color w:val="000000"/>
          <w:sz w:val="52"/>
          <w:szCs w:val="48"/>
          <w:lang w:val="es-MX"/>
        </w:rPr>
        <w:t>Anexo 1</w:t>
      </w:r>
    </w:p>
    <w:p w14:paraId="384996E7" w14:textId="77777777" w:rsidR="0094487B" w:rsidRPr="0027626D" w:rsidRDefault="0094487B" w:rsidP="00AB74F8">
      <w:pPr>
        <w:autoSpaceDE w:val="0"/>
        <w:autoSpaceDN w:val="0"/>
        <w:adjustRightInd w:val="0"/>
        <w:spacing w:after="160" w:line="276" w:lineRule="auto"/>
        <w:rPr>
          <w:rFonts w:asciiTheme="minorHAnsi" w:hAnsiTheme="minorHAnsi" w:cs="Arial"/>
          <w:b/>
          <w:bCs/>
          <w:color w:val="000000"/>
          <w:sz w:val="52"/>
          <w:szCs w:val="48"/>
          <w:lang w:val="es-MX"/>
        </w:rPr>
      </w:pPr>
    </w:p>
    <w:p w14:paraId="7BB654D3" w14:textId="0FA5C7E4" w:rsidR="0094487B" w:rsidRPr="0027626D" w:rsidRDefault="002B14F3" w:rsidP="00AB74F8">
      <w:pPr>
        <w:autoSpaceDE w:val="0"/>
        <w:autoSpaceDN w:val="0"/>
        <w:adjustRightInd w:val="0"/>
        <w:spacing w:line="276" w:lineRule="auto"/>
        <w:jc w:val="center"/>
        <w:rPr>
          <w:rFonts w:asciiTheme="minorHAnsi" w:hAnsiTheme="minorHAnsi" w:cs="Arial"/>
          <w:b/>
          <w:bCs/>
          <w:color w:val="000000"/>
          <w:sz w:val="48"/>
          <w:szCs w:val="48"/>
        </w:rPr>
      </w:pPr>
      <w:r w:rsidRPr="0027626D">
        <w:rPr>
          <w:rFonts w:asciiTheme="minorHAnsi" w:hAnsiTheme="minorHAnsi" w:cs="Arial"/>
          <w:b/>
          <w:bCs/>
          <w:color w:val="000000"/>
          <w:sz w:val="48"/>
          <w:szCs w:val="48"/>
          <w:lang w:val="es-MX"/>
        </w:rPr>
        <w:t xml:space="preserve">Formulario de </w:t>
      </w:r>
      <w:r w:rsidR="0094487B" w:rsidRPr="0027626D">
        <w:rPr>
          <w:rFonts w:asciiTheme="minorHAnsi" w:hAnsiTheme="minorHAnsi" w:cs="Arial"/>
          <w:b/>
          <w:bCs/>
          <w:color w:val="000000"/>
          <w:sz w:val="48"/>
          <w:szCs w:val="48"/>
          <w:lang w:val="es-MX"/>
        </w:rPr>
        <w:t>Solicitud de Personal</w:t>
      </w:r>
    </w:p>
    <w:p w14:paraId="7A4EF2CC" w14:textId="77777777" w:rsidR="0094487B" w:rsidRPr="0027626D" w:rsidRDefault="0094487B" w:rsidP="00AB74F8">
      <w:pPr>
        <w:spacing w:line="276" w:lineRule="auto"/>
        <w:rPr>
          <w:rFonts w:asciiTheme="minorHAnsi" w:hAnsiTheme="minorHAnsi"/>
        </w:rPr>
      </w:pPr>
    </w:p>
    <w:p w14:paraId="6B684FFE" w14:textId="77777777" w:rsidR="0094487B" w:rsidRPr="0027626D" w:rsidRDefault="0094487B" w:rsidP="00AB74F8">
      <w:pPr>
        <w:spacing w:line="276" w:lineRule="auto"/>
        <w:rPr>
          <w:rFonts w:asciiTheme="minorHAnsi" w:hAnsiTheme="minorHAnsi"/>
        </w:rPr>
      </w:pPr>
    </w:p>
    <w:p w14:paraId="5959103C" w14:textId="77777777" w:rsidR="0094487B" w:rsidRPr="0027626D" w:rsidRDefault="0094487B" w:rsidP="00AB74F8">
      <w:pPr>
        <w:spacing w:line="276" w:lineRule="auto"/>
        <w:rPr>
          <w:rFonts w:asciiTheme="minorHAnsi" w:hAnsiTheme="minorHAnsi"/>
        </w:rPr>
      </w:pPr>
    </w:p>
    <w:p w14:paraId="0B2E6230" w14:textId="77777777" w:rsidR="0094487B" w:rsidRPr="0027626D" w:rsidRDefault="0094487B" w:rsidP="00AB74F8">
      <w:pPr>
        <w:spacing w:line="276" w:lineRule="auto"/>
        <w:rPr>
          <w:rFonts w:asciiTheme="minorHAnsi" w:hAnsiTheme="minorHAnsi"/>
        </w:rPr>
      </w:pPr>
    </w:p>
    <w:p w14:paraId="09150809" w14:textId="77777777" w:rsidR="0094487B" w:rsidRPr="0027626D" w:rsidRDefault="0094487B" w:rsidP="00AB74F8">
      <w:pPr>
        <w:spacing w:line="276" w:lineRule="auto"/>
        <w:rPr>
          <w:rFonts w:asciiTheme="minorHAnsi" w:hAnsiTheme="minorHAnsi"/>
        </w:rPr>
      </w:pPr>
    </w:p>
    <w:p w14:paraId="280F1730" w14:textId="77777777" w:rsidR="0094487B" w:rsidRPr="0027626D" w:rsidRDefault="0094487B" w:rsidP="00AB74F8">
      <w:pPr>
        <w:spacing w:line="276" w:lineRule="auto"/>
        <w:rPr>
          <w:rFonts w:asciiTheme="minorHAnsi" w:hAnsiTheme="minorHAnsi"/>
        </w:rPr>
      </w:pPr>
    </w:p>
    <w:p w14:paraId="27159A2C" w14:textId="77777777" w:rsidR="0094487B" w:rsidRPr="0027626D" w:rsidRDefault="0094487B" w:rsidP="00AB74F8">
      <w:pPr>
        <w:spacing w:line="276" w:lineRule="auto"/>
        <w:rPr>
          <w:rFonts w:asciiTheme="minorHAnsi" w:hAnsiTheme="minorHAnsi"/>
        </w:rPr>
      </w:pPr>
    </w:p>
    <w:p w14:paraId="59602D37" w14:textId="77777777" w:rsidR="0094487B" w:rsidRPr="0027626D" w:rsidRDefault="0094487B" w:rsidP="00AB74F8">
      <w:pPr>
        <w:spacing w:line="276" w:lineRule="auto"/>
        <w:rPr>
          <w:rFonts w:asciiTheme="minorHAnsi" w:hAnsiTheme="minorHAnsi"/>
        </w:rPr>
      </w:pPr>
    </w:p>
    <w:p w14:paraId="56A55250" w14:textId="77777777" w:rsidR="0094487B" w:rsidRPr="0027626D" w:rsidRDefault="0094487B" w:rsidP="00AB74F8">
      <w:pPr>
        <w:spacing w:line="276" w:lineRule="auto"/>
        <w:rPr>
          <w:rFonts w:asciiTheme="minorHAnsi" w:hAnsiTheme="minorHAnsi"/>
        </w:rPr>
      </w:pPr>
    </w:p>
    <w:p w14:paraId="67FFBC30" w14:textId="77777777" w:rsidR="0094487B" w:rsidRPr="0027626D" w:rsidRDefault="0094487B" w:rsidP="00AB74F8">
      <w:pPr>
        <w:spacing w:line="276" w:lineRule="auto"/>
        <w:rPr>
          <w:rFonts w:asciiTheme="minorHAnsi" w:hAnsiTheme="minorHAnsi"/>
        </w:rPr>
      </w:pPr>
    </w:p>
    <w:p w14:paraId="299FD687" w14:textId="5E5BF21D" w:rsidR="00AB74F8" w:rsidRPr="0027626D" w:rsidRDefault="00AB74F8">
      <w:pPr>
        <w:spacing w:after="160" w:line="278" w:lineRule="auto"/>
        <w:rPr>
          <w:rFonts w:asciiTheme="minorHAnsi" w:hAnsiTheme="minorHAnsi"/>
        </w:rPr>
      </w:pPr>
      <w:r w:rsidRPr="0027626D">
        <w:rPr>
          <w:rFonts w:asciiTheme="minorHAnsi" w:hAnsiTheme="minorHAnsi"/>
        </w:rPr>
        <w:br w:type="page"/>
      </w:r>
    </w:p>
    <w:p w14:paraId="1F365F06" w14:textId="4E056FC1" w:rsidR="00DC564C" w:rsidRPr="0027626D" w:rsidRDefault="00DC564C" w:rsidP="00DC564C">
      <w:pPr>
        <w:pStyle w:val="Piedepgina"/>
        <w:tabs>
          <w:tab w:val="left" w:pos="426"/>
        </w:tabs>
        <w:spacing w:line="276" w:lineRule="auto"/>
        <w:jc w:val="center"/>
        <w:rPr>
          <w:rFonts w:asciiTheme="minorHAnsi" w:eastAsiaTheme="majorEastAsia" w:hAnsiTheme="minorHAnsi" w:cstheme="majorBidi"/>
          <w:b/>
          <w:bCs/>
          <w:spacing w:val="-10"/>
          <w:kern w:val="28"/>
          <w:sz w:val="32"/>
          <w:szCs w:val="160"/>
          <w:lang w:val="es-CL"/>
        </w:rPr>
      </w:pPr>
      <w:r w:rsidRPr="0027626D">
        <w:rPr>
          <w:rFonts w:asciiTheme="minorHAnsi" w:eastAsiaTheme="majorEastAsia" w:hAnsiTheme="minorHAnsi" w:cstheme="majorBidi"/>
          <w:b/>
          <w:bCs/>
          <w:spacing w:val="-10"/>
          <w:kern w:val="28"/>
          <w:sz w:val="32"/>
          <w:szCs w:val="160"/>
          <w:lang w:val="es-CL"/>
        </w:rPr>
        <w:lastRenderedPageBreak/>
        <w:t xml:space="preserve">Formulario </w:t>
      </w:r>
      <w:r w:rsidR="00F10384" w:rsidRPr="0027626D">
        <w:rPr>
          <w:rFonts w:asciiTheme="minorHAnsi" w:eastAsiaTheme="majorEastAsia" w:hAnsiTheme="minorHAnsi" w:cstheme="majorBidi"/>
          <w:b/>
          <w:bCs/>
          <w:spacing w:val="-10"/>
          <w:kern w:val="28"/>
          <w:sz w:val="32"/>
          <w:szCs w:val="160"/>
          <w:lang w:val="es-CL"/>
        </w:rPr>
        <w:t>S</w:t>
      </w:r>
      <w:r w:rsidRPr="0027626D">
        <w:rPr>
          <w:rFonts w:asciiTheme="minorHAnsi" w:eastAsiaTheme="majorEastAsia" w:hAnsiTheme="minorHAnsi" w:cstheme="majorBidi"/>
          <w:b/>
          <w:bCs/>
          <w:spacing w:val="-10"/>
          <w:kern w:val="28"/>
          <w:sz w:val="32"/>
          <w:szCs w:val="160"/>
          <w:lang w:val="es-CL"/>
        </w:rPr>
        <w:t>olicitud de</w:t>
      </w:r>
      <w:r w:rsidR="00F10384" w:rsidRPr="0027626D">
        <w:rPr>
          <w:rFonts w:asciiTheme="minorHAnsi" w:eastAsiaTheme="majorEastAsia" w:hAnsiTheme="minorHAnsi" w:cstheme="majorBidi"/>
          <w:b/>
          <w:bCs/>
          <w:spacing w:val="-10"/>
          <w:kern w:val="28"/>
          <w:sz w:val="32"/>
          <w:szCs w:val="160"/>
          <w:lang w:val="es-CL"/>
        </w:rPr>
        <w:t xml:space="preserve"> Personal</w:t>
      </w:r>
    </w:p>
    <w:p w14:paraId="76422076" w14:textId="6CAC0B32" w:rsidR="007012C7" w:rsidRPr="0027626D" w:rsidRDefault="007012C7" w:rsidP="00DC564C">
      <w:pPr>
        <w:pStyle w:val="Piedepgina"/>
        <w:tabs>
          <w:tab w:val="left" w:pos="426"/>
        </w:tabs>
        <w:spacing w:line="276" w:lineRule="auto"/>
        <w:jc w:val="center"/>
        <w:rPr>
          <w:rFonts w:asciiTheme="minorHAnsi" w:eastAsiaTheme="majorEastAsia" w:hAnsiTheme="minorHAnsi" w:cstheme="majorBidi"/>
          <w:b/>
          <w:bCs/>
          <w:spacing w:val="-10"/>
          <w:kern w:val="28"/>
          <w:sz w:val="32"/>
          <w:szCs w:val="160"/>
          <w:lang w:val="es-CL"/>
        </w:rPr>
      </w:pPr>
      <w:r w:rsidRPr="0027626D">
        <w:rPr>
          <w:rFonts w:asciiTheme="minorHAnsi" w:eastAsiaTheme="majorEastAsia" w:hAnsiTheme="minorHAnsi" w:cstheme="majorBidi"/>
          <w:b/>
          <w:bCs/>
          <w:spacing w:val="-10"/>
          <w:kern w:val="28"/>
          <w:sz w:val="32"/>
          <w:szCs w:val="160"/>
          <w:lang w:val="es-CL"/>
        </w:rPr>
        <w:t>Corporación Comisión Nacional de Control de Dopaje (CNCD)</w:t>
      </w:r>
    </w:p>
    <w:p w14:paraId="185414BB" w14:textId="3D95444B" w:rsidR="00DC564C" w:rsidRPr="0027626D" w:rsidRDefault="009A2ADF" w:rsidP="00AB74F8">
      <w:pPr>
        <w:pStyle w:val="Piedepgina"/>
        <w:tabs>
          <w:tab w:val="left" w:pos="426"/>
        </w:tabs>
        <w:spacing w:line="276" w:lineRule="auto"/>
        <w:rPr>
          <w:rFonts w:asciiTheme="minorHAnsi" w:eastAsiaTheme="majorEastAsia" w:hAnsiTheme="minorHAnsi" w:cstheme="majorBidi"/>
          <w:b/>
          <w:bCs/>
          <w:spacing w:val="-10"/>
          <w:kern w:val="28"/>
          <w:szCs w:val="56"/>
          <w:lang w:val="es-CL"/>
        </w:rPr>
      </w:pPr>
      <w:r w:rsidRPr="009A2ADF">
        <w:rPr>
          <w:rFonts w:asciiTheme="minorHAnsi" w:eastAsiaTheme="majorEastAsia" w:hAnsiTheme="minorHAnsi" w:cstheme="majorBidi"/>
          <w:b/>
          <w:bCs/>
          <w:spacing w:val="-10"/>
          <w:kern w:val="28"/>
          <w:szCs w:val="56"/>
          <w:lang w:val="es-CL"/>
        </w:rPr>
        <w:t>https://forms.gle/339d6dtQdj4SVVHj7</w:t>
      </w:r>
    </w:p>
    <w:p w14:paraId="61E44F4B" w14:textId="7C8513C3" w:rsidR="007012C7" w:rsidRPr="0027626D" w:rsidRDefault="007012C7" w:rsidP="00AB74F8">
      <w:pPr>
        <w:pStyle w:val="Piedepgina"/>
        <w:tabs>
          <w:tab w:val="left" w:pos="426"/>
        </w:tabs>
        <w:spacing w:line="276" w:lineRule="auto"/>
        <w:rPr>
          <w:rFonts w:asciiTheme="minorHAnsi" w:eastAsiaTheme="majorEastAsia" w:hAnsiTheme="minorHAnsi" w:cstheme="majorBidi"/>
          <w:b/>
          <w:bCs/>
          <w:spacing w:val="-10"/>
          <w:kern w:val="28"/>
          <w:szCs w:val="56"/>
          <w:lang w:val="es-CL"/>
        </w:rPr>
      </w:pPr>
      <w:r w:rsidRPr="0027626D">
        <w:rPr>
          <w:rFonts w:asciiTheme="minorHAnsi" w:eastAsiaTheme="majorEastAsia" w:hAnsiTheme="minorHAnsi" w:cstheme="majorBidi"/>
          <w:b/>
          <w:bCs/>
          <w:spacing w:val="-10"/>
          <w:kern w:val="28"/>
          <w:szCs w:val="56"/>
          <w:lang w:val="es-CL"/>
        </w:rPr>
        <w:t>Datos Generales del Requerimiento</w:t>
      </w:r>
    </w:p>
    <w:tbl>
      <w:tblPr>
        <w:tblStyle w:val="Tablaconcuadrcula"/>
        <w:tblW w:w="0" w:type="auto"/>
        <w:tblLook w:val="04A0" w:firstRow="1" w:lastRow="0" w:firstColumn="1" w:lastColumn="0" w:noHBand="0" w:noVBand="1"/>
      </w:tblPr>
      <w:tblGrid>
        <w:gridCol w:w="4320"/>
        <w:gridCol w:w="4320"/>
      </w:tblGrid>
      <w:tr w:rsidR="007012C7" w:rsidRPr="0027626D" w14:paraId="07B09B58"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0EC2D6FA"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27626D">
              <w:rPr>
                <w:rFonts w:asciiTheme="minorHAnsi" w:eastAsiaTheme="majorEastAsia" w:hAnsiTheme="minorHAnsi" w:cstheme="majorBidi"/>
                <w:spacing w:val="-10"/>
                <w:kern w:val="28"/>
                <w:szCs w:val="56"/>
                <w:lang w:val="es-CL"/>
              </w:rPr>
              <w:t>Campo</w:t>
            </w:r>
          </w:p>
        </w:tc>
        <w:tc>
          <w:tcPr>
            <w:tcW w:w="4320" w:type="dxa"/>
            <w:tcBorders>
              <w:top w:val="single" w:sz="4" w:space="0" w:color="auto"/>
              <w:left w:val="single" w:sz="4" w:space="0" w:color="auto"/>
              <w:bottom w:val="single" w:sz="4" w:space="0" w:color="auto"/>
              <w:right w:val="single" w:sz="4" w:space="0" w:color="auto"/>
            </w:tcBorders>
            <w:hideMark/>
          </w:tcPr>
          <w:p w14:paraId="63BDE96B"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27626D">
              <w:rPr>
                <w:rFonts w:asciiTheme="minorHAnsi" w:eastAsiaTheme="majorEastAsia" w:hAnsiTheme="minorHAnsi" w:cstheme="majorBidi"/>
                <w:spacing w:val="-10"/>
                <w:kern w:val="28"/>
                <w:szCs w:val="56"/>
                <w:lang w:val="es-CL"/>
              </w:rPr>
              <w:t>Detalle</w:t>
            </w:r>
          </w:p>
        </w:tc>
      </w:tr>
      <w:tr w:rsidR="007012C7" w:rsidRPr="009A2ADF" w14:paraId="29C22748"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1D4440E8" w14:textId="77777777" w:rsidR="007012C7" w:rsidRPr="009A2ADF"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roofErr w:type="gramStart"/>
            <w:r w:rsidRPr="009A2ADF">
              <w:rPr>
                <w:rFonts w:asciiTheme="minorHAnsi" w:eastAsiaTheme="majorEastAsia" w:hAnsiTheme="minorHAnsi" w:cstheme="majorBidi"/>
                <w:spacing w:val="-10"/>
                <w:kern w:val="28"/>
                <w:szCs w:val="56"/>
                <w:lang w:val="es-CL"/>
              </w:rPr>
              <w:t>Cargo a cubrir</w:t>
            </w:r>
            <w:proofErr w:type="gramEnd"/>
          </w:p>
        </w:tc>
        <w:tc>
          <w:tcPr>
            <w:tcW w:w="4320" w:type="dxa"/>
            <w:tcBorders>
              <w:top w:val="single" w:sz="4" w:space="0" w:color="auto"/>
              <w:left w:val="single" w:sz="4" w:space="0" w:color="auto"/>
              <w:bottom w:val="single" w:sz="4" w:space="0" w:color="auto"/>
              <w:right w:val="single" w:sz="4" w:space="0" w:color="auto"/>
            </w:tcBorders>
          </w:tcPr>
          <w:p w14:paraId="5E7AD820" w14:textId="77777777" w:rsidR="007012C7" w:rsidRPr="009A2ADF"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tc>
      </w:tr>
      <w:tr w:rsidR="007012C7" w:rsidRPr="009A2ADF" w14:paraId="5B1ED17C"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1869BEF7" w14:textId="77777777" w:rsidR="007012C7" w:rsidRPr="009A2ADF"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9A2ADF">
              <w:rPr>
                <w:rFonts w:asciiTheme="minorHAnsi" w:eastAsiaTheme="majorEastAsia" w:hAnsiTheme="minorHAnsi" w:cstheme="majorBidi"/>
                <w:spacing w:val="-10"/>
                <w:kern w:val="28"/>
                <w:szCs w:val="56"/>
                <w:lang w:val="es-CL"/>
              </w:rPr>
              <w:t>Unidad / Departamento</w:t>
            </w:r>
          </w:p>
        </w:tc>
        <w:tc>
          <w:tcPr>
            <w:tcW w:w="4320" w:type="dxa"/>
            <w:tcBorders>
              <w:top w:val="single" w:sz="4" w:space="0" w:color="auto"/>
              <w:left w:val="single" w:sz="4" w:space="0" w:color="auto"/>
              <w:bottom w:val="single" w:sz="4" w:space="0" w:color="auto"/>
              <w:right w:val="single" w:sz="4" w:space="0" w:color="auto"/>
            </w:tcBorders>
          </w:tcPr>
          <w:p w14:paraId="2BCFB9FC" w14:textId="77777777" w:rsidR="007012C7" w:rsidRPr="009A2ADF"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tc>
      </w:tr>
      <w:tr w:rsidR="007012C7" w:rsidRPr="009A2ADF" w14:paraId="1629ED1A"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48577330" w14:textId="59EF11B4" w:rsidR="007012C7" w:rsidRPr="009A2ADF"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9A2ADF">
              <w:rPr>
                <w:rFonts w:asciiTheme="minorHAnsi" w:eastAsiaTheme="majorEastAsia" w:hAnsiTheme="minorHAnsi" w:cstheme="majorBidi"/>
                <w:spacing w:val="-10"/>
                <w:kern w:val="28"/>
                <w:szCs w:val="56"/>
                <w:lang w:val="es-CL"/>
              </w:rPr>
              <w:t xml:space="preserve">Nombre y cargo del </w:t>
            </w:r>
            <w:r w:rsidR="006E1DAC" w:rsidRPr="009A2ADF">
              <w:rPr>
                <w:rFonts w:asciiTheme="minorHAnsi" w:eastAsiaTheme="majorEastAsia" w:hAnsiTheme="minorHAnsi" w:cstheme="majorBidi"/>
                <w:spacing w:val="-10"/>
                <w:kern w:val="28"/>
                <w:szCs w:val="56"/>
                <w:lang w:val="es-CL"/>
              </w:rPr>
              <w:t>jefe</w:t>
            </w:r>
            <w:r w:rsidRPr="009A2ADF">
              <w:rPr>
                <w:rFonts w:asciiTheme="minorHAnsi" w:eastAsiaTheme="majorEastAsia" w:hAnsiTheme="minorHAnsi" w:cstheme="majorBidi"/>
                <w:spacing w:val="-10"/>
                <w:kern w:val="28"/>
                <w:szCs w:val="56"/>
                <w:lang w:val="es-CL"/>
              </w:rPr>
              <w:t xml:space="preserve">/a </w:t>
            </w:r>
            <w:r w:rsidR="006E1DAC" w:rsidRPr="009A2ADF">
              <w:rPr>
                <w:rFonts w:asciiTheme="minorHAnsi" w:eastAsiaTheme="majorEastAsia" w:hAnsiTheme="minorHAnsi" w:cstheme="majorBidi"/>
                <w:spacing w:val="-10"/>
                <w:kern w:val="28"/>
                <w:szCs w:val="56"/>
                <w:lang w:val="es-CL"/>
              </w:rPr>
              <w:t>d</w:t>
            </w:r>
            <w:r w:rsidRPr="009A2ADF">
              <w:rPr>
                <w:rFonts w:asciiTheme="minorHAnsi" w:eastAsiaTheme="majorEastAsia" w:hAnsiTheme="minorHAnsi" w:cstheme="majorBidi"/>
                <w:spacing w:val="-10"/>
                <w:kern w:val="28"/>
                <w:szCs w:val="56"/>
                <w:lang w:val="es-CL"/>
              </w:rPr>
              <w:t>irecto/a</w:t>
            </w:r>
          </w:p>
        </w:tc>
        <w:tc>
          <w:tcPr>
            <w:tcW w:w="4320" w:type="dxa"/>
            <w:tcBorders>
              <w:top w:val="single" w:sz="4" w:space="0" w:color="auto"/>
              <w:left w:val="single" w:sz="4" w:space="0" w:color="auto"/>
              <w:bottom w:val="single" w:sz="4" w:space="0" w:color="auto"/>
              <w:right w:val="single" w:sz="4" w:space="0" w:color="auto"/>
            </w:tcBorders>
          </w:tcPr>
          <w:p w14:paraId="5DEADCEA" w14:textId="77777777" w:rsidR="007012C7" w:rsidRPr="009A2ADF"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tc>
      </w:tr>
      <w:tr w:rsidR="007012C7" w:rsidRPr="009A2ADF" w14:paraId="093C0210"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6179CE18" w14:textId="24B9DA0C" w:rsidR="007012C7" w:rsidRPr="009A2ADF"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9A2ADF">
              <w:rPr>
                <w:rFonts w:asciiTheme="minorHAnsi" w:eastAsiaTheme="majorEastAsia" w:hAnsiTheme="minorHAnsi" w:cstheme="majorBidi"/>
                <w:spacing w:val="-10"/>
                <w:kern w:val="28"/>
                <w:szCs w:val="56"/>
                <w:lang w:val="es-CL"/>
              </w:rPr>
              <w:t xml:space="preserve">Tipo de contrato </w:t>
            </w:r>
          </w:p>
        </w:tc>
        <w:tc>
          <w:tcPr>
            <w:tcW w:w="4320" w:type="dxa"/>
            <w:tcBorders>
              <w:top w:val="single" w:sz="4" w:space="0" w:color="auto"/>
              <w:left w:val="single" w:sz="4" w:space="0" w:color="auto"/>
              <w:bottom w:val="single" w:sz="4" w:space="0" w:color="auto"/>
              <w:right w:val="single" w:sz="4" w:space="0" w:color="auto"/>
            </w:tcBorders>
          </w:tcPr>
          <w:p w14:paraId="18E44BC8" w14:textId="353F3897" w:rsidR="007012C7" w:rsidRPr="009A2ADF" w:rsidRDefault="001D101E"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9A2ADF">
              <w:rPr>
                <w:rFonts w:asciiTheme="minorHAnsi" w:eastAsiaTheme="majorEastAsia" w:hAnsiTheme="minorHAnsi" w:cstheme="majorBidi"/>
                <w:spacing w:val="-10"/>
                <w:kern w:val="28"/>
                <w:szCs w:val="56"/>
                <w:lang w:val="es-CL"/>
              </w:rPr>
              <w:t xml:space="preserve">☐ Plazo </w:t>
            </w:r>
            <w:r w:rsidR="000C7977" w:rsidRPr="009A2ADF">
              <w:rPr>
                <w:rFonts w:asciiTheme="minorHAnsi" w:eastAsiaTheme="majorEastAsia" w:hAnsiTheme="minorHAnsi" w:cstheme="majorBidi"/>
                <w:spacing w:val="-10"/>
                <w:kern w:val="28"/>
                <w:szCs w:val="56"/>
                <w:lang w:val="es-CL"/>
              </w:rPr>
              <w:t>fijo ☐</w:t>
            </w:r>
            <w:r w:rsidRPr="009A2ADF">
              <w:rPr>
                <w:rFonts w:asciiTheme="minorHAnsi" w:eastAsiaTheme="majorEastAsia" w:hAnsiTheme="minorHAnsi" w:cstheme="majorBidi"/>
                <w:spacing w:val="-10"/>
                <w:kern w:val="28"/>
                <w:szCs w:val="56"/>
                <w:lang w:val="es-CL"/>
              </w:rPr>
              <w:t xml:space="preserve"> </w:t>
            </w:r>
            <w:r w:rsidR="000C7977" w:rsidRPr="009A2ADF">
              <w:rPr>
                <w:rFonts w:asciiTheme="minorHAnsi" w:eastAsiaTheme="majorEastAsia" w:hAnsiTheme="minorHAnsi" w:cstheme="majorBidi"/>
                <w:spacing w:val="-10"/>
                <w:kern w:val="28"/>
                <w:szCs w:val="56"/>
                <w:lang w:val="es-CL"/>
              </w:rPr>
              <w:t>Indefinido ☐</w:t>
            </w:r>
            <w:r w:rsidRPr="009A2ADF">
              <w:rPr>
                <w:rFonts w:asciiTheme="minorHAnsi" w:eastAsiaTheme="majorEastAsia" w:hAnsiTheme="minorHAnsi" w:cstheme="majorBidi"/>
                <w:spacing w:val="-10"/>
                <w:kern w:val="28"/>
                <w:szCs w:val="56"/>
                <w:lang w:val="es-CL"/>
              </w:rPr>
              <w:t xml:space="preserve"> Honorarios</w:t>
            </w:r>
          </w:p>
        </w:tc>
      </w:tr>
      <w:tr w:rsidR="007012C7" w:rsidRPr="009A2ADF" w14:paraId="2A494150"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5E27E173" w14:textId="7FF6D562" w:rsidR="007012C7" w:rsidRPr="009A2ADF"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9A2ADF">
              <w:rPr>
                <w:rFonts w:asciiTheme="minorHAnsi" w:eastAsiaTheme="majorEastAsia" w:hAnsiTheme="minorHAnsi" w:cstheme="majorBidi"/>
                <w:spacing w:val="-10"/>
                <w:kern w:val="28"/>
                <w:szCs w:val="56"/>
                <w:lang w:val="es-CL"/>
              </w:rPr>
              <w:t xml:space="preserve">Jornada </w:t>
            </w:r>
          </w:p>
        </w:tc>
        <w:tc>
          <w:tcPr>
            <w:tcW w:w="4320" w:type="dxa"/>
            <w:tcBorders>
              <w:top w:val="single" w:sz="4" w:space="0" w:color="auto"/>
              <w:left w:val="single" w:sz="4" w:space="0" w:color="auto"/>
              <w:bottom w:val="single" w:sz="4" w:space="0" w:color="auto"/>
              <w:right w:val="single" w:sz="4" w:space="0" w:color="auto"/>
            </w:tcBorders>
          </w:tcPr>
          <w:p w14:paraId="3B00D71D" w14:textId="5C3F930B" w:rsidR="007012C7" w:rsidRPr="009A2ADF" w:rsidRDefault="001D101E"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9A2ADF">
              <w:rPr>
                <w:rFonts w:asciiTheme="minorHAnsi" w:eastAsiaTheme="majorEastAsia" w:hAnsiTheme="minorHAnsi" w:cstheme="majorBidi"/>
                <w:spacing w:val="-10"/>
                <w:kern w:val="28"/>
                <w:szCs w:val="56"/>
                <w:lang w:val="es-CL"/>
              </w:rPr>
              <w:t xml:space="preserve">☐ </w:t>
            </w:r>
            <w:r w:rsidR="000C7977" w:rsidRPr="009A2ADF">
              <w:rPr>
                <w:rFonts w:asciiTheme="minorHAnsi" w:eastAsiaTheme="majorEastAsia" w:hAnsiTheme="minorHAnsi" w:cstheme="majorBidi"/>
                <w:spacing w:val="-10"/>
                <w:kern w:val="28"/>
                <w:szCs w:val="56"/>
                <w:lang w:val="es-CL"/>
              </w:rPr>
              <w:t>Completa ☐</w:t>
            </w:r>
            <w:r w:rsidRPr="009A2ADF">
              <w:rPr>
                <w:rFonts w:asciiTheme="minorHAnsi" w:eastAsiaTheme="majorEastAsia" w:hAnsiTheme="minorHAnsi" w:cstheme="majorBidi"/>
                <w:spacing w:val="-10"/>
                <w:kern w:val="28"/>
                <w:szCs w:val="56"/>
                <w:lang w:val="es-CL"/>
              </w:rPr>
              <w:t xml:space="preserve"> Parcial</w:t>
            </w:r>
          </w:p>
        </w:tc>
      </w:tr>
      <w:tr w:rsidR="007012C7" w:rsidRPr="009A2ADF" w14:paraId="21304DD5"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575B625E" w14:textId="736FC0F9" w:rsidR="007012C7" w:rsidRPr="009A2ADF"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9A2ADF">
              <w:rPr>
                <w:rFonts w:asciiTheme="minorHAnsi" w:eastAsiaTheme="majorEastAsia" w:hAnsiTheme="minorHAnsi" w:cstheme="majorBidi"/>
                <w:spacing w:val="-10"/>
                <w:kern w:val="28"/>
                <w:szCs w:val="56"/>
                <w:lang w:val="es-CL"/>
              </w:rPr>
              <w:t>Modalidad de trabajo</w:t>
            </w:r>
          </w:p>
        </w:tc>
        <w:tc>
          <w:tcPr>
            <w:tcW w:w="4320" w:type="dxa"/>
            <w:tcBorders>
              <w:top w:val="single" w:sz="4" w:space="0" w:color="auto"/>
              <w:left w:val="single" w:sz="4" w:space="0" w:color="auto"/>
              <w:bottom w:val="single" w:sz="4" w:space="0" w:color="auto"/>
              <w:right w:val="single" w:sz="4" w:space="0" w:color="auto"/>
            </w:tcBorders>
          </w:tcPr>
          <w:p w14:paraId="67D994DA" w14:textId="60B4493E" w:rsidR="007012C7" w:rsidRPr="009A2ADF" w:rsidRDefault="00684708"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9A2ADF">
              <w:rPr>
                <w:rFonts w:asciiTheme="minorHAnsi" w:eastAsiaTheme="majorEastAsia" w:hAnsiTheme="minorHAnsi" w:cstheme="majorBidi"/>
                <w:spacing w:val="-10"/>
                <w:kern w:val="28"/>
                <w:szCs w:val="56"/>
                <w:lang w:val="es-CL"/>
              </w:rPr>
              <w:t>☐ Presencial ☐ Híbrida ☐ Teletrabajo</w:t>
            </w:r>
          </w:p>
        </w:tc>
      </w:tr>
      <w:tr w:rsidR="007012C7" w:rsidRPr="009A2ADF" w14:paraId="26ACBDC1"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5526A7AA" w14:textId="77777777" w:rsidR="007012C7" w:rsidRPr="009A2ADF"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9A2ADF">
              <w:rPr>
                <w:rFonts w:asciiTheme="minorHAnsi" w:eastAsiaTheme="majorEastAsia" w:hAnsiTheme="minorHAnsi" w:cstheme="majorBidi"/>
                <w:spacing w:val="-10"/>
                <w:kern w:val="28"/>
                <w:szCs w:val="56"/>
                <w:lang w:val="es-CL"/>
              </w:rPr>
              <w:t>Lugar de desempeño</w:t>
            </w:r>
          </w:p>
        </w:tc>
        <w:tc>
          <w:tcPr>
            <w:tcW w:w="4320" w:type="dxa"/>
            <w:tcBorders>
              <w:top w:val="single" w:sz="4" w:space="0" w:color="auto"/>
              <w:left w:val="single" w:sz="4" w:space="0" w:color="auto"/>
              <w:bottom w:val="single" w:sz="4" w:space="0" w:color="auto"/>
              <w:right w:val="single" w:sz="4" w:space="0" w:color="auto"/>
            </w:tcBorders>
          </w:tcPr>
          <w:p w14:paraId="46FB02F1" w14:textId="77777777" w:rsidR="007012C7" w:rsidRPr="009A2ADF"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tc>
      </w:tr>
      <w:tr w:rsidR="007012C7" w:rsidRPr="009A2ADF" w14:paraId="07BE8403"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4BF865A9" w14:textId="77777777" w:rsidR="007012C7" w:rsidRPr="009A2ADF"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9A2ADF">
              <w:rPr>
                <w:rFonts w:asciiTheme="minorHAnsi" w:eastAsiaTheme="majorEastAsia" w:hAnsiTheme="minorHAnsi" w:cstheme="majorBidi"/>
                <w:spacing w:val="-10"/>
                <w:kern w:val="28"/>
                <w:szCs w:val="56"/>
                <w:lang w:val="es-CL"/>
              </w:rPr>
              <w:t>Fecha estimada de ingreso</w:t>
            </w:r>
          </w:p>
        </w:tc>
        <w:tc>
          <w:tcPr>
            <w:tcW w:w="4320" w:type="dxa"/>
            <w:tcBorders>
              <w:top w:val="single" w:sz="4" w:space="0" w:color="auto"/>
              <w:left w:val="single" w:sz="4" w:space="0" w:color="auto"/>
              <w:bottom w:val="single" w:sz="4" w:space="0" w:color="auto"/>
              <w:right w:val="single" w:sz="4" w:space="0" w:color="auto"/>
            </w:tcBorders>
          </w:tcPr>
          <w:p w14:paraId="1360E85A" w14:textId="77777777" w:rsidR="007012C7" w:rsidRPr="009A2ADF"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tc>
      </w:tr>
    </w:tbl>
    <w:p w14:paraId="32DB2D39" w14:textId="77777777" w:rsidR="007012C7" w:rsidRPr="009A2ADF"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p w14:paraId="1D62BE26" w14:textId="77777777" w:rsidR="007012C7" w:rsidRPr="009A2ADF" w:rsidRDefault="007012C7" w:rsidP="00AB74F8">
      <w:pPr>
        <w:pStyle w:val="Piedepgina"/>
        <w:tabs>
          <w:tab w:val="left" w:pos="426"/>
        </w:tabs>
        <w:spacing w:line="276" w:lineRule="auto"/>
        <w:rPr>
          <w:rFonts w:asciiTheme="minorHAnsi" w:eastAsiaTheme="majorEastAsia" w:hAnsiTheme="minorHAnsi" w:cstheme="majorBidi"/>
          <w:b/>
          <w:bCs/>
          <w:spacing w:val="-10"/>
          <w:kern w:val="28"/>
          <w:szCs w:val="56"/>
          <w:lang w:val="es-CL"/>
        </w:rPr>
      </w:pPr>
      <w:r w:rsidRPr="009A2ADF">
        <w:rPr>
          <w:rFonts w:asciiTheme="minorHAnsi" w:eastAsiaTheme="majorEastAsia" w:hAnsiTheme="minorHAnsi" w:cstheme="majorBidi"/>
          <w:b/>
          <w:bCs/>
          <w:spacing w:val="-10"/>
          <w:kern w:val="28"/>
          <w:szCs w:val="56"/>
          <w:lang w:val="es-CL"/>
        </w:rPr>
        <w:t>Justificación del Requerimiento</w:t>
      </w:r>
    </w:p>
    <w:tbl>
      <w:tblPr>
        <w:tblStyle w:val="Tablaconcuadrcula"/>
        <w:tblW w:w="0" w:type="auto"/>
        <w:tblLook w:val="04A0" w:firstRow="1" w:lastRow="0" w:firstColumn="1" w:lastColumn="0" w:noHBand="0" w:noVBand="1"/>
      </w:tblPr>
      <w:tblGrid>
        <w:gridCol w:w="4320"/>
        <w:gridCol w:w="4320"/>
      </w:tblGrid>
      <w:tr w:rsidR="007012C7" w:rsidRPr="009A2ADF" w14:paraId="71F6D107"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7025747E" w14:textId="77777777" w:rsidR="007012C7" w:rsidRPr="009A2ADF"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9A2ADF">
              <w:rPr>
                <w:rFonts w:asciiTheme="minorHAnsi" w:eastAsiaTheme="majorEastAsia" w:hAnsiTheme="minorHAnsi" w:cstheme="majorBidi"/>
                <w:spacing w:val="-10"/>
                <w:kern w:val="28"/>
                <w:szCs w:val="56"/>
                <w:lang w:val="es-CL"/>
              </w:rPr>
              <w:t>Campo</w:t>
            </w:r>
          </w:p>
        </w:tc>
        <w:tc>
          <w:tcPr>
            <w:tcW w:w="4320" w:type="dxa"/>
            <w:tcBorders>
              <w:top w:val="single" w:sz="4" w:space="0" w:color="auto"/>
              <w:left w:val="single" w:sz="4" w:space="0" w:color="auto"/>
              <w:bottom w:val="single" w:sz="4" w:space="0" w:color="auto"/>
              <w:right w:val="single" w:sz="4" w:space="0" w:color="auto"/>
            </w:tcBorders>
            <w:hideMark/>
          </w:tcPr>
          <w:p w14:paraId="67F30AEB" w14:textId="77777777" w:rsidR="007012C7" w:rsidRPr="009A2ADF"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9A2ADF">
              <w:rPr>
                <w:rFonts w:asciiTheme="minorHAnsi" w:eastAsiaTheme="majorEastAsia" w:hAnsiTheme="minorHAnsi" w:cstheme="majorBidi"/>
                <w:spacing w:val="-10"/>
                <w:kern w:val="28"/>
                <w:szCs w:val="56"/>
                <w:lang w:val="es-CL"/>
              </w:rPr>
              <w:t>Detalle</w:t>
            </w:r>
          </w:p>
        </w:tc>
      </w:tr>
      <w:tr w:rsidR="007012C7" w:rsidRPr="0027626D" w14:paraId="2A279C5C"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24BDFCD2" w14:textId="331638E0" w:rsidR="007012C7" w:rsidRPr="009A2ADF"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9A2ADF">
              <w:rPr>
                <w:rFonts w:asciiTheme="minorHAnsi" w:eastAsiaTheme="majorEastAsia" w:hAnsiTheme="minorHAnsi" w:cstheme="majorBidi"/>
                <w:spacing w:val="-10"/>
                <w:kern w:val="28"/>
                <w:szCs w:val="56"/>
                <w:lang w:val="es-CL"/>
              </w:rPr>
              <w:t xml:space="preserve">Motivo de la solicitud </w:t>
            </w:r>
          </w:p>
        </w:tc>
        <w:tc>
          <w:tcPr>
            <w:tcW w:w="4320" w:type="dxa"/>
            <w:tcBorders>
              <w:top w:val="single" w:sz="4" w:space="0" w:color="auto"/>
              <w:left w:val="single" w:sz="4" w:space="0" w:color="auto"/>
              <w:bottom w:val="single" w:sz="4" w:space="0" w:color="auto"/>
              <w:right w:val="single" w:sz="4" w:space="0" w:color="auto"/>
            </w:tcBorders>
          </w:tcPr>
          <w:p w14:paraId="264E1851" w14:textId="77777777" w:rsidR="00DB473A" w:rsidRPr="009A2ADF" w:rsidRDefault="00DB473A"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9A2ADF">
              <w:rPr>
                <w:rFonts w:asciiTheme="minorHAnsi" w:eastAsiaTheme="majorEastAsia" w:hAnsiTheme="minorHAnsi" w:cstheme="majorBidi"/>
                <w:spacing w:val="-10"/>
                <w:kern w:val="28"/>
                <w:szCs w:val="56"/>
                <w:lang w:val="es-CL"/>
              </w:rPr>
              <w:t xml:space="preserve">☐ Reemplazo ☐ Creación de nuevo cargo </w:t>
            </w:r>
          </w:p>
          <w:p w14:paraId="2798C0C2" w14:textId="7690A670" w:rsidR="007012C7" w:rsidRPr="0027626D" w:rsidRDefault="00DB473A"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9A2ADF">
              <w:rPr>
                <w:rFonts w:asciiTheme="minorHAnsi" w:eastAsiaTheme="majorEastAsia" w:hAnsiTheme="minorHAnsi" w:cstheme="majorBidi"/>
                <w:spacing w:val="-10"/>
                <w:kern w:val="28"/>
                <w:szCs w:val="56"/>
                <w:lang w:val="es-CL"/>
              </w:rPr>
              <w:t>☐ Otro (especificar): ________</w:t>
            </w:r>
          </w:p>
        </w:tc>
      </w:tr>
      <w:tr w:rsidR="007012C7" w:rsidRPr="0027626D" w14:paraId="3BD725FE"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4CA62CA5" w14:textId="5C4C6193"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27626D">
              <w:rPr>
                <w:rFonts w:asciiTheme="minorHAnsi" w:eastAsiaTheme="majorEastAsia" w:hAnsiTheme="minorHAnsi" w:cstheme="majorBidi"/>
                <w:spacing w:val="-10"/>
                <w:kern w:val="28"/>
                <w:szCs w:val="56"/>
                <w:lang w:val="es-CL"/>
              </w:rPr>
              <w:t>Nombre del trabajador/a reemplazar (si aplica)</w:t>
            </w:r>
          </w:p>
        </w:tc>
        <w:tc>
          <w:tcPr>
            <w:tcW w:w="4320" w:type="dxa"/>
            <w:tcBorders>
              <w:top w:val="single" w:sz="4" w:space="0" w:color="auto"/>
              <w:left w:val="single" w:sz="4" w:space="0" w:color="auto"/>
              <w:bottom w:val="single" w:sz="4" w:space="0" w:color="auto"/>
              <w:right w:val="single" w:sz="4" w:space="0" w:color="auto"/>
            </w:tcBorders>
          </w:tcPr>
          <w:p w14:paraId="1E0B8AC3"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tc>
      </w:tr>
      <w:tr w:rsidR="007012C7" w:rsidRPr="0027626D" w14:paraId="2F85CB42"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47D9623B"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27626D">
              <w:rPr>
                <w:rFonts w:asciiTheme="minorHAnsi" w:eastAsiaTheme="majorEastAsia" w:hAnsiTheme="minorHAnsi" w:cstheme="majorBidi"/>
                <w:spacing w:val="-10"/>
                <w:kern w:val="28"/>
                <w:szCs w:val="56"/>
                <w:lang w:val="es-CL"/>
              </w:rPr>
              <w:t>Breve descripción de la necesidad del cargo</w:t>
            </w:r>
          </w:p>
        </w:tc>
        <w:tc>
          <w:tcPr>
            <w:tcW w:w="4320" w:type="dxa"/>
            <w:tcBorders>
              <w:top w:val="single" w:sz="4" w:space="0" w:color="auto"/>
              <w:left w:val="single" w:sz="4" w:space="0" w:color="auto"/>
              <w:bottom w:val="single" w:sz="4" w:space="0" w:color="auto"/>
              <w:right w:val="single" w:sz="4" w:space="0" w:color="auto"/>
            </w:tcBorders>
          </w:tcPr>
          <w:p w14:paraId="7EE4D4FA"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p w14:paraId="5BC67D74" w14:textId="77777777" w:rsidR="00B755CA" w:rsidRPr="0027626D" w:rsidRDefault="00B755CA"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p w14:paraId="799A4CEB" w14:textId="77777777" w:rsidR="00B755CA" w:rsidRPr="0027626D" w:rsidRDefault="00B755CA"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tc>
      </w:tr>
    </w:tbl>
    <w:p w14:paraId="68D8CCC0"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p w14:paraId="6033C57A"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b/>
          <w:bCs/>
          <w:spacing w:val="-10"/>
          <w:kern w:val="28"/>
          <w:szCs w:val="56"/>
          <w:lang w:val="es-CL"/>
        </w:rPr>
      </w:pPr>
      <w:r w:rsidRPr="0027626D">
        <w:rPr>
          <w:rFonts w:asciiTheme="minorHAnsi" w:eastAsiaTheme="majorEastAsia" w:hAnsiTheme="minorHAnsi" w:cstheme="majorBidi"/>
          <w:b/>
          <w:bCs/>
          <w:spacing w:val="-10"/>
          <w:kern w:val="28"/>
          <w:szCs w:val="56"/>
          <w:lang w:val="es-CL"/>
        </w:rPr>
        <w:t>Perfil del Cargo</w:t>
      </w:r>
    </w:p>
    <w:tbl>
      <w:tblPr>
        <w:tblStyle w:val="Tablaconcuadrcula"/>
        <w:tblW w:w="0" w:type="auto"/>
        <w:tblLook w:val="04A0" w:firstRow="1" w:lastRow="0" w:firstColumn="1" w:lastColumn="0" w:noHBand="0" w:noVBand="1"/>
      </w:tblPr>
      <w:tblGrid>
        <w:gridCol w:w="4320"/>
        <w:gridCol w:w="4320"/>
      </w:tblGrid>
      <w:tr w:rsidR="007012C7" w:rsidRPr="0027626D" w14:paraId="068C3851"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3D2BD075"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27626D">
              <w:rPr>
                <w:rFonts w:asciiTheme="minorHAnsi" w:eastAsiaTheme="majorEastAsia" w:hAnsiTheme="minorHAnsi" w:cstheme="majorBidi"/>
                <w:spacing w:val="-10"/>
                <w:kern w:val="28"/>
                <w:szCs w:val="56"/>
                <w:lang w:val="es-CL"/>
              </w:rPr>
              <w:t>Campo</w:t>
            </w:r>
          </w:p>
        </w:tc>
        <w:tc>
          <w:tcPr>
            <w:tcW w:w="4320" w:type="dxa"/>
            <w:tcBorders>
              <w:top w:val="single" w:sz="4" w:space="0" w:color="auto"/>
              <w:left w:val="single" w:sz="4" w:space="0" w:color="auto"/>
              <w:bottom w:val="single" w:sz="4" w:space="0" w:color="auto"/>
              <w:right w:val="single" w:sz="4" w:space="0" w:color="auto"/>
            </w:tcBorders>
            <w:hideMark/>
          </w:tcPr>
          <w:p w14:paraId="54E8EB00"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27626D">
              <w:rPr>
                <w:rFonts w:asciiTheme="minorHAnsi" w:eastAsiaTheme="majorEastAsia" w:hAnsiTheme="minorHAnsi" w:cstheme="majorBidi"/>
                <w:spacing w:val="-10"/>
                <w:kern w:val="28"/>
                <w:szCs w:val="56"/>
                <w:lang w:val="es-CL"/>
              </w:rPr>
              <w:t>Detalle</w:t>
            </w:r>
          </w:p>
        </w:tc>
      </w:tr>
      <w:tr w:rsidR="007012C7" w:rsidRPr="0027626D" w14:paraId="59711E61"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4C5942AF"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27626D">
              <w:rPr>
                <w:rFonts w:asciiTheme="minorHAnsi" w:eastAsiaTheme="majorEastAsia" w:hAnsiTheme="minorHAnsi" w:cstheme="majorBidi"/>
                <w:spacing w:val="-10"/>
                <w:kern w:val="28"/>
                <w:szCs w:val="56"/>
                <w:lang w:val="es-CL"/>
              </w:rPr>
              <w:t>Formación académica requerida</w:t>
            </w:r>
          </w:p>
        </w:tc>
        <w:tc>
          <w:tcPr>
            <w:tcW w:w="4320" w:type="dxa"/>
            <w:tcBorders>
              <w:top w:val="single" w:sz="4" w:space="0" w:color="auto"/>
              <w:left w:val="single" w:sz="4" w:space="0" w:color="auto"/>
              <w:bottom w:val="single" w:sz="4" w:space="0" w:color="auto"/>
              <w:right w:val="single" w:sz="4" w:space="0" w:color="auto"/>
            </w:tcBorders>
          </w:tcPr>
          <w:p w14:paraId="17600373"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tc>
      </w:tr>
      <w:tr w:rsidR="007012C7" w:rsidRPr="0027626D" w14:paraId="3BD50429"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63A753A4"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27626D">
              <w:rPr>
                <w:rFonts w:asciiTheme="minorHAnsi" w:eastAsiaTheme="majorEastAsia" w:hAnsiTheme="minorHAnsi" w:cstheme="majorBidi"/>
                <w:spacing w:val="-10"/>
                <w:kern w:val="28"/>
                <w:szCs w:val="56"/>
                <w:lang w:val="es-CL"/>
              </w:rPr>
              <w:t>Experiencia laboral requerida</w:t>
            </w:r>
          </w:p>
        </w:tc>
        <w:tc>
          <w:tcPr>
            <w:tcW w:w="4320" w:type="dxa"/>
            <w:tcBorders>
              <w:top w:val="single" w:sz="4" w:space="0" w:color="auto"/>
              <w:left w:val="single" w:sz="4" w:space="0" w:color="auto"/>
              <w:bottom w:val="single" w:sz="4" w:space="0" w:color="auto"/>
              <w:right w:val="single" w:sz="4" w:space="0" w:color="auto"/>
            </w:tcBorders>
          </w:tcPr>
          <w:p w14:paraId="2540A3B4"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tc>
      </w:tr>
      <w:tr w:rsidR="007012C7" w:rsidRPr="0027626D" w14:paraId="18D02655"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760D7594"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27626D">
              <w:rPr>
                <w:rFonts w:asciiTheme="minorHAnsi" w:eastAsiaTheme="majorEastAsia" w:hAnsiTheme="minorHAnsi" w:cstheme="majorBidi"/>
                <w:spacing w:val="-10"/>
                <w:kern w:val="28"/>
                <w:szCs w:val="56"/>
                <w:lang w:val="es-CL"/>
              </w:rPr>
              <w:t>Conocimientos técnicos específicos</w:t>
            </w:r>
          </w:p>
        </w:tc>
        <w:tc>
          <w:tcPr>
            <w:tcW w:w="4320" w:type="dxa"/>
            <w:tcBorders>
              <w:top w:val="single" w:sz="4" w:space="0" w:color="auto"/>
              <w:left w:val="single" w:sz="4" w:space="0" w:color="auto"/>
              <w:bottom w:val="single" w:sz="4" w:space="0" w:color="auto"/>
              <w:right w:val="single" w:sz="4" w:space="0" w:color="auto"/>
            </w:tcBorders>
          </w:tcPr>
          <w:p w14:paraId="7D64A30D"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tc>
      </w:tr>
      <w:tr w:rsidR="007012C7" w:rsidRPr="0027626D" w14:paraId="6D4D9562"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045B410E"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27626D">
              <w:rPr>
                <w:rFonts w:asciiTheme="minorHAnsi" w:eastAsiaTheme="majorEastAsia" w:hAnsiTheme="minorHAnsi" w:cstheme="majorBidi"/>
                <w:spacing w:val="-10"/>
                <w:kern w:val="28"/>
                <w:szCs w:val="56"/>
                <w:lang w:val="es-CL"/>
              </w:rPr>
              <w:t>Competencias clave del perfil</w:t>
            </w:r>
          </w:p>
        </w:tc>
        <w:tc>
          <w:tcPr>
            <w:tcW w:w="4320" w:type="dxa"/>
            <w:tcBorders>
              <w:top w:val="single" w:sz="4" w:space="0" w:color="auto"/>
              <w:left w:val="single" w:sz="4" w:space="0" w:color="auto"/>
              <w:bottom w:val="single" w:sz="4" w:space="0" w:color="auto"/>
              <w:right w:val="single" w:sz="4" w:space="0" w:color="auto"/>
            </w:tcBorders>
          </w:tcPr>
          <w:p w14:paraId="3BDB7613"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tc>
      </w:tr>
      <w:tr w:rsidR="007012C7" w:rsidRPr="0027626D" w14:paraId="47BD1460"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739814B1" w14:textId="60013D65"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27626D">
              <w:rPr>
                <w:rFonts w:asciiTheme="minorHAnsi" w:eastAsiaTheme="majorEastAsia" w:hAnsiTheme="minorHAnsi" w:cstheme="majorBidi"/>
                <w:spacing w:val="-10"/>
                <w:kern w:val="28"/>
                <w:szCs w:val="56"/>
                <w:lang w:val="es-CL"/>
              </w:rPr>
              <w:t xml:space="preserve">Rango de renta interna referencial </w:t>
            </w:r>
          </w:p>
        </w:tc>
        <w:tc>
          <w:tcPr>
            <w:tcW w:w="4320" w:type="dxa"/>
            <w:tcBorders>
              <w:top w:val="single" w:sz="4" w:space="0" w:color="auto"/>
              <w:left w:val="single" w:sz="4" w:space="0" w:color="auto"/>
              <w:bottom w:val="single" w:sz="4" w:space="0" w:color="auto"/>
              <w:right w:val="single" w:sz="4" w:space="0" w:color="auto"/>
            </w:tcBorders>
          </w:tcPr>
          <w:p w14:paraId="2C5EB11B" w14:textId="5FC741C4" w:rsidR="007012C7" w:rsidRPr="0027626D" w:rsidRDefault="00D762D4"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27626D">
              <w:rPr>
                <w:rFonts w:asciiTheme="minorHAnsi" w:eastAsiaTheme="majorEastAsia" w:hAnsiTheme="minorHAnsi" w:cstheme="majorBidi"/>
                <w:spacing w:val="-10"/>
                <w:kern w:val="28"/>
                <w:szCs w:val="56"/>
                <w:lang w:val="es-CL"/>
              </w:rPr>
              <w:t>Desde $__________                    hasta $__________</w:t>
            </w:r>
          </w:p>
        </w:tc>
      </w:tr>
    </w:tbl>
    <w:p w14:paraId="3BC3903A"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p w14:paraId="5880C361"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b/>
          <w:bCs/>
          <w:spacing w:val="-10"/>
          <w:kern w:val="28"/>
          <w:szCs w:val="56"/>
          <w:lang w:val="es-CL"/>
        </w:rPr>
      </w:pPr>
      <w:r w:rsidRPr="0027626D">
        <w:rPr>
          <w:rFonts w:asciiTheme="minorHAnsi" w:eastAsiaTheme="majorEastAsia" w:hAnsiTheme="minorHAnsi" w:cstheme="majorBidi"/>
          <w:b/>
          <w:bCs/>
          <w:spacing w:val="-10"/>
          <w:kern w:val="28"/>
          <w:szCs w:val="56"/>
          <w:lang w:val="es-CL"/>
        </w:rPr>
        <w:t>Firma y Aprobación</w:t>
      </w:r>
    </w:p>
    <w:tbl>
      <w:tblPr>
        <w:tblStyle w:val="Tablaconcuadrcula"/>
        <w:tblW w:w="0" w:type="auto"/>
        <w:tblLook w:val="04A0" w:firstRow="1" w:lastRow="0" w:firstColumn="1" w:lastColumn="0" w:noHBand="0" w:noVBand="1"/>
      </w:tblPr>
      <w:tblGrid>
        <w:gridCol w:w="4320"/>
        <w:gridCol w:w="4320"/>
      </w:tblGrid>
      <w:tr w:rsidR="007012C7" w:rsidRPr="0027626D" w14:paraId="0A282A7C"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5ED456EC"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27626D">
              <w:rPr>
                <w:rFonts w:asciiTheme="minorHAnsi" w:eastAsiaTheme="majorEastAsia" w:hAnsiTheme="minorHAnsi" w:cstheme="majorBidi"/>
                <w:spacing w:val="-10"/>
                <w:kern w:val="28"/>
                <w:szCs w:val="56"/>
                <w:lang w:val="es-CL"/>
              </w:rPr>
              <w:t>Responsable</w:t>
            </w:r>
          </w:p>
        </w:tc>
        <w:tc>
          <w:tcPr>
            <w:tcW w:w="4320" w:type="dxa"/>
            <w:tcBorders>
              <w:top w:val="single" w:sz="4" w:space="0" w:color="auto"/>
              <w:left w:val="single" w:sz="4" w:space="0" w:color="auto"/>
              <w:bottom w:val="single" w:sz="4" w:space="0" w:color="auto"/>
              <w:right w:val="single" w:sz="4" w:space="0" w:color="auto"/>
            </w:tcBorders>
            <w:hideMark/>
          </w:tcPr>
          <w:p w14:paraId="13179126"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27626D">
              <w:rPr>
                <w:rFonts w:asciiTheme="minorHAnsi" w:eastAsiaTheme="majorEastAsia" w:hAnsiTheme="minorHAnsi" w:cstheme="majorBidi"/>
                <w:spacing w:val="-10"/>
                <w:kern w:val="28"/>
                <w:szCs w:val="56"/>
                <w:lang w:val="es-CL"/>
              </w:rPr>
              <w:t>Firma / Fecha</w:t>
            </w:r>
          </w:p>
        </w:tc>
      </w:tr>
      <w:tr w:rsidR="007012C7" w:rsidRPr="0027626D" w14:paraId="71DF087F"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41F29C0E"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27626D">
              <w:rPr>
                <w:rFonts w:asciiTheme="minorHAnsi" w:eastAsiaTheme="majorEastAsia" w:hAnsiTheme="minorHAnsi" w:cstheme="majorBidi"/>
                <w:spacing w:val="-10"/>
                <w:kern w:val="28"/>
                <w:szCs w:val="56"/>
                <w:lang w:val="es-CL"/>
              </w:rPr>
              <w:t>Jefatura solicitante</w:t>
            </w:r>
          </w:p>
        </w:tc>
        <w:tc>
          <w:tcPr>
            <w:tcW w:w="4320" w:type="dxa"/>
            <w:tcBorders>
              <w:top w:val="single" w:sz="4" w:space="0" w:color="auto"/>
              <w:left w:val="single" w:sz="4" w:space="0" w:color="auto"/>
              <w:bottom w:val="single" w:sz="4" w:space="0" w:color="auto"/>
              <w:right w:val="single" w:sz="4" w:space="0" w:color="auto"/>
            </w:tcBorders>
          </w:tcPr>
          <w:p w14:paraId="094DC412"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p w14:paraId="1975D2A6" w14:textId="77777777" w:rsidR="002B14F3" w:rsidRPr="0027626D" w:rsidRDefault="002B14F3"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p w14:paraId="1359AA18" w14:textId="77777777" w:rsidR="00F10384" w:rsidRPr="0027626D" w:rsidRDefault="00F10384"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tc>
      </w:tr>
      <w:tr w:rsidR="007012C7" w:rsidRPr="0027626D" w14:paraId="633382E8"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1455EFAB"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27626D">
              <w:rPr>
                <w:rFonts w:asciiTheme="minorHAnsi" w:eastAsiaTheme="majorEastAsia" w:hAnsiTheme="minorHAnsi" w:cstheme="majorBidi"/>
                <w:spacing w:val="-10"/>
                <w:kern w:val="28"/>
                <w:szCs w:val="56"/>
                <w:lang w:val="es-CL"/>
              </w:rPr>
              <w:t>Unidad de Administración y Finanzas</w:t>
            </w:r>
          </w:p>
        </w:tc>
        <w:tc>
          <w:tcPr>
            <w:tcW w:w="4320" w:type="dxa"/>
            <w:tcBorders>
              <w:top w:val="single" w:sz="4" w:space="0" w:color="auto"/>
              <w:left w:val="single" w:sz="4" w:space="0" w:color="auto"/>
              <w:bottom w:val="single" w:sz="4" w:space="0" w:color="auto"/>
              <w:right w:val="single" w:sz="4" w:space="0" w:color="auto"/>
            </w:tcBorders>
          </w:tcPr>
          <w:p w14:paraId="5B59AAA3"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p w14:paraId="789BAF45" w14:textId="77777777" w:rsidR="002B14F3" w:rsidRPr="0027626D" w:rsidRDefault="002B14F3"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p w14:paraId="3FD82C97" w14:textId="77777777" w:rsidR="00F10384" w:rsidRPr="0027626D" w:rsidRDefault="00F10384"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tc>
      </w:tr>
      <w:tr w:rsidR="007012C7" w:rsidRPr="0027626D" w14:paraId="4136AE21" w14:textId="77777777" w:rsidTr="007012C7">
        <w:tc>
          <w:tcPr>
            <w:tcW w:w="4320" w:type="dxa"/>
            <w:tcBorders>
              <w:top w:val="single" w:sz="4" w:space="0" w:color="auto"/>
              <w:left w:val="single" w:sz="4" w:space="0" w:color="auto"/>
              <w:bottom w:val="single" w:sz="4" w:space="0" w:color="auto"/>
              <w:right w:val="single" w:sz="4" w:space="0" w:color="auto"/>
            </w:tcBorders>
            <w:hideMark/>
          </w:tcPr>
          <w:p w14:paraId="4A31E741"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r w:rsidRPr="0027626D">
              <w:rPr>
                <w:rFonts w:asciiTheme="minorHAnsi" w:eastAsiaTheme="majorEastAsia" w:hAnsiTheme="minorHAnsi" w:cstheme="majorBidi"/>
                <w:spacing w:val="-10"/>
                <w:kern w:val="28"/>
                <w:szCs w:val="56"/>
                <w:lang w:val="es-CL"/>
              </w:rPr>
              <w:t>Dirección Ejecutiva</w:t>
            </w:r>
          </w:p>
        </w:tc>
        <w:tc>
          <w:tcPr>
            <w:tcW w:w="4320" w:type="dxa"/>
            <w:tcBorders>
              <w:top w:val="single" w:sz="4" w:space="0" w:color="auto"/>
              <w:left w:val="single" w:sz="4" w:space="0" w:color="auto"/>
              <w:bottom w:val="single" w:sz="4" w:space="0" w:color="auto"/>
              <w:right w:val="single" w:sz="4" w:space="0" w:color="auto"/>
            </w:tcBorders>
          </w:tcPr>
          <w:p w14:paraId="2E0BE9E4" w14:textId="77777777" w:rsidR="007012C7" w:rsidRPr="0027626D" w:rsidRDefault="007012C7"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p w14:paraId="3A71ED80" w14:textId="77777777" w:rsidR="002B14F3" w:rsidRPr="0027626D" w:rsidRDefault="002B14F3"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p w14:paraId="778194CF" w14:textId="77777777" w:rsidR="002B14F3" w:rsidRPr="0027626D" w:rsidRDefault="002B14F3" w:rsidP="00AB74F8">
            <w:pPr>
              <w:pStyle w:val="Piedepgina"/>
              <w:tabs>
                <w:tab w:val="left" w:pos="426"/>
              </w:tabs>
              <w:spacing w:line="276" w:lineRule="auto"/>
              <w:rPr>
                <w:rFonts w:asciiTheme="minorHAnsi" w:eastAsiaTheme="majorEastAsia" w:hAnsiTheme="minorHAnsi" w:cstheme="majorBidi"/>
                <w:spacing w:val="-10"/>
                <w:kern w:val="28"/>
                <w:szCs w:val="56"/>
                <w:lang w:val="es-CL"/>
              </w:rPr>
            </w:pPr>
          </w:p>
        </w:tc>
      </w:tr>
    </w:tbl>
    <w:p w14:paraId="0126E5A5"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4C449A99"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7EEBB2A2"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3330FAA5"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790C6747"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6BE2F8BD"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0CFF2204" w14:textId="77777777" w:rsidR="00D762D4" w:rsidRPr="0027626D" w:rsidRDefault="00D762D4" w:rsidP="00AB74F8">
      <w:pPr>
        <w:pStyle w:val="Piedepgina"/>
        <w:tabs>
          <w:tab w:val="left" w:pos="426"/>
        </w:tabs>
        <w:spacing w:line="276" w:lineRule="auto"/>
        <w:rPr>
          <w:rFonts w:asciiTheme="minorHAnsi" w:hAnsiTheme="minorHAnsi" w:cs="Arial"/>
          <w:lang w:val="es-MX"/>
        </w:rPr>
      </w:pPr>
    </w:p>
    <w:p w14:paraId="54CA6060" w14:textId="77777777" w:rsidR="00D762D4" w:rsidRPr="0027626D" w:rsidRDefault="00D762D4" w:rsidP="00AB74F8">
      <w:pPr>
        <w:pStyle w:val="Piedepgina"/>
        <w:tabs>
          <w:tab w:val="left" w:pos="426"/>
        </w:tabs>
        <w:spacing w:line="276" w:lineRule="auto"/>
        <w:rPr>
          <w:rFonts w:asciiTheme="minorHAnsi" w:hAnsiTheme="minorHAnsi" w:cs="Arial"/>
          <w:lang w:val="es-MX"/>
        </w:rPr>
      </w:pPr>
    </w:p>
    <w:p w14:paraId="1D668B60" w14:textId="77777777" w:rsidR="00D762D4" w:rsidRPr="0027626D" w:rsidRDefault="00D762D4" w:rsidP="00AB74F8">
      <w:pPr>
        <w:pStyle w:val="Piedepgina"/>
        <w:tabs>
          <w:tab w:val="left" w:pos="426"/>
        </w:tabs>
        <w:spacing w:line="276" w:lineRule="auto"/>
        <w:rPr>
          <w:rFonts w:asciiTheme="minorHAnsi" w:hAnsiTheme="minorHAnsi" w:cs="Arial"/>
          <w:lang w:val="es-MX"/>
        </w:rPr>
      </w:pPr>
    </w:p>
    <w:p w14:paraId="7AC4536E" w14:textId="77777777" w:rsidR="00D762D4" w:rsidRPr="0027626D" w:rsidRDefault="00D762D4" w:rsidP="00AB74F8">
      <w:pPr>
        <w:pStyle w:val="Piedepgina"/>
        <w:tabs>
          <w:tab w:val="left" w:pos="426"/>
        </w:tabs>
        <w:spacing w:line="276" w:lineRule="auto"/>
        <w:rPr>
          <w:rFonts w:asciiTheme="minorHAnsi" w:hAnsiTheme="minorHAnsi" w:cs="Arial"/>
          <w:lang w:val="es-MX"/>
        </w:rPr>
      </w:pPr>
    </w:p>
    <w:p w14:paraId="16613929" w14:textId="77777777" w:rsidR="00D762D4" w:rsidRPr="0027626D" w:rsidRDefault="00D762D4" w:rsidP="00AB74F8">
      <w:pPr>
        <w:pStyle w:val="Piedepgina"/>
        <w:tabs>
          <w:tab w:val="left" w:pos="426"/>
        </w:tabs>
        <w:spacing w:line="276" w:lineRule="auto"/>
        <w:rPr>
          <w:rFonts w:asciiTheme="minorHAnsi" w:hAnsiTheme="minorHAnsi" w:cs="Arial"/>
          <w:lang w:val="es-MX"/>
        </w:rPr>
      </w:pPr>
    </w:p>
    <w:p w14:paraId="20B2C18D" w14:textId="77777777" w:rsidR="00D762D4" w:rsidRPr="0027626D" w:rsidRDefault="00D762D4" w:rsidP="00AB74F8">
      <w:pPr>
        <w:pStyle w:val="Piedepgina"/>
        <w:tabs>
          <w:tab w:val="left" w:pos="426"/>
        </w:tabs>
        <w:spacing w:line="276" w:lineRule="auto"/>
        <w:rPr>
          <w:rFonts w:asciiTheme="minorHAnsi" w:hAnsiTheme="minorHAnsi" w:cs="Arial"/>
          <w:lang w:val="es-MX"/>
        </w:rPr>
      </w:pPr>
    </w:p>
    <w:p w14:paraId="6F0D38D3" w14:textId="77777777" w:rsidR="00D762D4" w:rsidRPr="0027626D" w:rsidRDefault="00D762D4" w:rsidP="00AB74F8">
      <w:pPr>
        <w:pStyle w:val="Piedepgina"/>
        <w:tabs>
          <w:tab w:val="left" w:pos="426"/>
        </w:tabs>
        <w:spacing w:line="276" w:lineRule="auto"/>
        <w:rPr>
          <w:rFonts w:asciiTheme="minorHAnsi" w:hAnsiTheme="minorHAnsi" w:cs="Arial"/>
          <w:lang w:val="es-MX"/>
        </w:rPr>
      </w:pPr>
    </w:p>
    <w:p w14:paraId="50F85646" w14:textId="77777777" w:rsidR="00D762D4" w:rsidRPr="0027626D" w:rsidRDefault="00D762D4" w:rsidP="00AB74F8">
      <w:pPr>
        <w:pStyle w:val="Piedepgina"/>
        <w:tabs>
          <w:tab w:val="left" w:pos="426"/>
        </w:tabs>
        <w:spacing w:line="276" w:lineRule="auto"/>
        <w:rPr>
          <w:rFonts w:asciiTheme="minorHAnsi" w:hAnsiTheme="minorHAnsi" w:cs="Arial"/>
          <w:lang w:val="es-MX"/>
        </w:rPr>
      </w:pPr>
    </w:p>
    <w:p w14:paraId="7F9BD6B9" w14:textId="77777777" w:rsidR="00D762D4" w:rsidRPr="0027626D" w:rsidRDefault="00D762D4" w:rsidP="00AB74F8">
      <w:pPr>
        <w:pStyle w:val="Piedepgina"/>
        <w:tabs>
          <w:tab w:val="left" w:pos="426"/>
        </w:tabs>
        <w:spacing w:line="276" w:lineRule="auto"/>
        <w:rPr>
          <w:rFonts w:asciiTheme="minorHAnsi" w:hAnsiTheme="minorHAnsi" w:cs="Arial"/>
          <w:lang w:val="es-MX"/>
        </w:rPr>
      </w:pPr>
    </w:p>
    <w:p w14:paraId="2F75860D" w14:textId="77777777" w:rsidR="00B85A76" w:rsidRPr="0027626D" w:rsidRDefault="00B85A76" w:rsidP="00AB74F8">
      <w:pPr>
        <w:pStyle w:val="Piedepgina"/>
        <w:tabs>
          <w:tab w:val="left" w:pos="426"/>
        </w:tabs>
        <w:spacing w:line="276" w:lineRule="auto"/>
        <w:rPr>
          <w:rFonts w:asciiTheme="minorHAnsi" w:hAnsiTheme="minorHAnsi" w:cs="Arial"/>
          <w:lang w:val="es-MX"/>
        </w:rPr>
      </w:pPr>
    </w:p>
    <w:p w14:paraId="4793D68B" w14:textId="77777777" w:rsidR="00D762D4" w:rsidRPr="0027626D" w:rsidRDefault="00D762D4" w:rsidP="00AB74F8">
      <w:pPr>
        <w:pStyle w:val="Piedepgina"/>
        <w:tabs>
          <w:tab w:val="left" w:pos="426"/>
        </w:tabs>
        <w:spacing w:line="276" w:lineRule="auto"/>
        <w:rPr>
          <w:rFonts w:asciiTheme="minorHAnsi" w:hAnsiTheme="minorHAnsi" w:cs="Arial"/>
          <w:lang w:val="es-MX"/>
        </w:rPr>
      </w:pPr>
    </w:p>
    <w:p w14:paraId="790147FD" w14:textId="77777777" w:rsidR="00D762D4" w:rsidRPr="0027626D" w:rsidRDefault="00D762D4" w:rsidP="00AB74F8">
      <w:pPr>
        <w:pStyle w:val="Piedepgina"/>
        <w:tabs>
          <w:tab w:val="left" w:pos="426"/>
        </w:tabs>
        <w:spacing w:line="276" w:lineRule="auto"/>
        <w:rPr>
          <w:rFonts w:asciiTheme="minorHAnsi" w:hAnsiTheme="minorHAnsi" w:cs="Arial"/>
          <w:lang w:val="es-MX"/>
        </w:rPr>
      </w:pPr>
    </w:p>
    <w:p w14:paraId="7D6D64DD"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64DBE9F5" w14:textId="77777777" w:rsidR="0094487B" w:rsidRPr="0027626D" w:rsidRDefault="0094487B" w:rsidP="00AB74F8">
      <w:pPr>
        <w:autoSpaceDE w:val="0"/>
        <w:autoSpaceDN w:val="0"/>
        <w:adjustRightInd w:val="0"/>
        <w:spacing w:after="160" w:line="276" w:lineRule="auto"/>
        <w:jc w:val="center"/>
        <w:rPr>
          <w:rFonts w:asciiTheme="minorHAnsi" w:hAnsiTheme="minorHAnsi" w:cs="Arial"/>
          <w:b/>
          <w:bCs/>
          <w:color w:val="000000"/>
          <w:sz w:val="52"/>
          <w:szCs w:val="48"/>
          <w:lang w:val="es-MX"/>
        </w:rPr>
      </w:pPr>
      <w:r w:rsidRPr="0027626D">
        <w:rPr>
          <w:rFonts w:asciiTheme="minorHAnsi" w:hAnsiTheme="minorHAnsi" w:cs="Arial"/>
          <w:b/>
          <w:bCs/>
          <w:color w:val="000000"/>
          <w:sz w:val="52"/>
          <w:szCs w:val="48"/>
          <w:lang w:val="es-MX"/>
        </w:rPr>
        <w:t>Reclutamiento y Selección</w:t>
      </w:r>
    </w:p>
    <w:p w14:paraId="63AB4D98" w14:textId="77777777" w:rsidR="0094487B" w:rsidRPr="0027626D" w:rsidRDefault="0094487B" w:rsidP="00AB74F8">
      <w:pPr>
        <w:autoSpaceDE w:val="0"/>
        <w:autoSpaceDN w:val="0"/>
        <w:adjustRightInd w:val="0"/>
        <w:spacing w:after="160" w:line="276" w:lineRule="auto"/>
        <w:jc w:val="center"/>
        <w:rPr>
          <w:rFonts w:asciiTheme="minorHAnsi" w:hAnsiTheme="minorHAnsi" w:cs="Arial"/>
          <w:b/>
          <w:bCs/>
          <w:color w:val="000000"/>
          <w:sz w:val="52"/>
          <w:szCs w:val="48"/>
          <w:lang w:val="es-MX"/>
        </w:rPr>
      </w:pPr>
      <w:r w:rsidRPr="0027626D">
        <w:rPr>
          <w:rFonts w:asciiTheme="minorHAnsi" w:hAnsiTheme="minorHAnsi" w:cs="Arial"/>
          <w:b/>
          <w:bCs/>
          <w:color w:val="000000"/>
          <w:sz w:val="52"/>
          <w:szCs w:val="48"/>
          <w:lang w:val="es-MX"/>
        </w:rPr>
        <w:t>Anexo 2</w:t>
      </w:r>
    </w:p>
    <w:p w14:paraId="3DCCA825" w14:textId="77777777" w:rsidR="0094487B" w:rsidRPr="0027626D" w:rsidRDefault="0094487B" w:rsidP="00AB74F8">
      <w:pPr>
        <w:autoSpaceDE w:val="0"/>
        <w:autoSpaceDN w:val="0"/>
        <w:adjustRightInd w:val="0"/>
        <w:spacing w:after="160" w:line="276" w:lineRule="auto"/>
        <w:rPr>
          <w:rFonts w:asciiTheme="minorHAnsi" w:hAnsiTheme="minorHAnsi" w:cs="Arial"/>
          <w:b/>
          <w:bCs/>
          <w:color w:val="000000"/>
          <w:sz w:val="52"/>
          <w:szCs w:val="48"/>
          <w:lang w:val="es-MX"/>
        </w:rPr>
      </w:pPr>
    </w:p>
    <w:p w14:paraId="14B767A2" w14:textId="0BCC1AE8" w:rsidR="0094487B" w:rsidRPr="0027626D" w:rsidRDefault="0094487B" w:rsidP="00AB74F8">
      <w:pPr>
        <w:autoSpaceDE w:val="0"/>
        <w:autoSpaceDN w:val="0"/>
        <w:adjustRightInd w:val="0"/>
        <w:spacing w:line="276" w:lineRule="auto"/>
        <w:jc w:val="center"/>
        <w:rPr>
          <w:rFonts w:asciiTheme="minorHAnsi" w:hAnsiTheme="minorHAnsi" w:cs="Arial"/>
          <w:b/>
          <w:bCs/>
          <w:color w:val="000000"/>
          <w:sz w:val="48"/>
          <w:szCs w:val="48"/>
          <w:lang w:val="es-CL"/>
        </w:rPr>
      </w:pPr>
      <w:r w:rsidRPr="0027626D">
        <w:rPr>
          <w:rFonts w:asciiTheme="minorHAnsi" w:hAnsiTheme="minorHAnsi" w:cs="Arial"/>
          <w:b/>
          <w:bCs/>
          <w:color w:val="000000"/>
          <w:sz w:val="48"/>
          <w:szCs w:val="48"/>
          <w:lang w:val="es-CL"/>
        </w:rPr>
        <w:t xml:space="preserve">Carta </w:t>
      </w:r>
      <w:r w:rsidR="0076524D" w:rsidRPr="0027626D">
        <w:rPr>
          <w:rFonts w:asciiTheme="minorHAnsi" w:hAnsiTheme="minorHAnsi" w:cs="Arial"/>
          <w:b/>
          <w:bCs/>
          <w:color w:val="000000"/>
          <w:sz w:val="48"/>
          <w:szCs w:val="48"/>
          <w:lang w:val="es-CL"/>
        </w:rPr>
        <w:t xml:space="preserve">de </w:t>
      </w:r>
      <w:r w:rsidRPr="0027626D">
        <w:rPr>
          <w:rFonts w:asciiTheme="minorHAnsi" w:hAnsiTheme="minorHAnsi" w:cs="Arial"/>
          <w:b/>
          <w:bCs/>
          <w:color w:val="000000"/>
          <w:sz w:val="48"/>
          <w:szCs w:val="48"/>
          <w:lang w:val="es-CL"/>
        </w:rPr>
        <w:t xml:space="preserve">Aviso </w:t>
      </w:r>
      <w:r w:rsidR="0076524D" w:rsidRPr="0027626D">
        <w:rPr>
          <w:rFonts w:asciiTheme="minorHAnsi" w:hAnsiTheme="minorHAnsi" w:cs="Arial"/>
          <w:b/>
          <w:bCs/>
          <w:color w:val="000000"/>
          <w:sz w:val="48"/>
          <w:szCs w:val="48"/>
          <w:lang w:val="es-CL"/>
        </w:rPr>
        <w:t xml:space="preserve">a </w:t>
      </w:r>
      <w:r w:rsidRPr="0027626D">
        <w:rPr>
          <w:rFonts w:asciiTheme="minorHAnsi" w:hAnsiTheme="minorHAnsi" w:cs="Arial"/>
          <w:b/>
          <w:bCs/>
          <w:color w:val="000000"/>
          <w:sz w:val="48"/>
          <w:szCs w:val="48"/>
          <w:lang w:val="es-CL"/>
        </w:rPr>
        <w:t>Postulantes Seleccionados</w:t>
      </w:r>
    </w:p>
    <w:p w14:paraId="68C37C60"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298F9347"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3D464EFB"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30014EEA"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6E589FC2"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65CC174E"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5C4DCE86"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7932AA79"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77E08B6F"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73284908"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25F68E19"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2D586F3D"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6646768A"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4F1F7901"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01820A6D"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6AF203A0"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68CE6FA4" w14:textId="284C022F" w:rsidR="0094487B" w:rsidRPr="0027626D" w:rsidRDefault="0094487B" w:rsidP="00AB74F8">
      <w:pPr>
        <w:spacing w:line="276" w:lineRule="auto"/>
        <w:jc w:val="both"/>
        <w:rPr>
          <w:rFonts w:asciiTheme="minorHAnsi" w:hAnsiTheme="minorHAnsi" w:cs="Arial"/>
          <w:sz w:val="22"/>
          <w:szCs w:val="22"/>
        </w:rPr>
      </w:pPr>
      <w:r w:rsidRPr="0027626D">
        <w:rPr>
          <w:rFonts w:asciiTheme="minorHAnsi" w:hAnsiTheme="minorHAnsi" w:cs="Arial"/>
          <w:sz w:val="22"/>
          <w:szCs w:val="22"/>
        </w:rPr>
        <w:t xml:space="preserve">Mes, día, año </w:t>
      </w:r>
    </w:p>
    <w:p w14:paraId="529DC8F5" w14:textId="77777777" w:rsidR="0094487B" w:rsidRPr="0027626D" w:rsidRDefault="0094487B" w:rsidP="00AB74F8">
      <w:pPr>
        <w:spacing w:line="276" w:lineRule="auto"/>
        <w:jc w:val="both"/>
        <w:rPr>
          <w:rFonts w:asciiTheme="minorHAnsi" w:hAnsiTheme="minorHAnsi" w:cs="Arial"/>
          <w:sz w:val="22"/>
          <w:szCs w:val="22"/>
        </w:rPr>
      </w:pPr>
    </w:p>
    <w:p w14:paraId="1AB3C509" w14:textId="77777777" w:rsidR="00BA6EFF" w:rsidRPr="0027626D" w:rsidRDefault="00BA6EFF" w:rsidP="00AB74F8">
      <w:pPr>
        <w:pStyle w:val="Piedepgina"/>
        <w:tabs>
          <w:tab w:val="left" w:pos="426"/>
        </w:tabs>
        <w:spacing w:line="276" w:lineRule="auto"/>
        <w:jc w:val="both"/>
        <w:rPr>
          <w:rFonts w:asciiTheme="minorHAnsi" w:hAnsiTheme="minorHAnsi" w:cs="Arial"/>
          <w:sz w:val="22"/>
          <w:szCs w:val="22"/>
          <w:lang w:val="es-CL"/>
        </w:rPr>
      </w:pPr>
      <w:r w:rsidRPr="0027626D">
        <w:rPr>
          <w:rFonts w:asciiTheme="minorHAnsi" w:hAnsiTheme="minorHAnsi" w:cs="Arial"/>
          <w:sz w:val="22"/>
          <w:szCs w:val="22"/>
          <w:lang w:val="es-CL"/>
        </w:rPr>
        <w:t xml:space="preserve">Asunto: Proceso de selección – </w:t>
      </w:r>
      <w:r w:rsidRPr="0027626D">
        <w:rPr>
          <w:rFonts w:asciiTheme="minorHAnsi" w:hAnsiTheme="minorHAnsi" w:cs="Arial"/>
          <w:b/>
          <w:bCs/>
          <w:sz w:val="22"/>
          <w:szCs w:val="22"/>
          <w:lang w:val="es-CL"/>
        </w:rPr>
        <w:t>[Nombre del cargo]</w:t>
      </w:r>
    </w:p>
    <w:p w14:paraId="0A334BCE" w14:textId="77777777" w:rsidR="0094487B" w:rsidRPr="0027626D" w:rsidRDefault="0094487B" w:rsidP="00AB74F8">
      <w:pPr>
        <w:spacing w:line="276" w:lineRule="auto"/>
        <w:jc w:val="both"/>
        <w:rPr>
          <w:rFonts w:asciiTheme="minorHAnsi" w:hAnsiTheme="minorHAnsi" w:cs="Arial"/>
          <w:sz w:val="22"/>
          <w:szCs w:val="22"/>
        </w:rPr>
      </w:pPr>
    </w:p>
    <w:p w14:paraId="1A173673" w14:textId="03CDF497" w:rsidR="00BA6EFF" w:rsidRPr="0027626D" w:rsidRDefault="00BA6EFF" w:rsidP="00AB74F8">
      <w:pPr>
        <w:spacing w:line="276" w:lineRule="auto"/>
        <w:jc w:val="both"/>
        <w:rPr>
          <w:rFonts w:asciiTheme="minorHAnsi" w:hAnsiTheme="minorHAnsi" w:cs="Arial"/>
          <w:sz w:val="22"/>
          <w:szCs w:val="22"/>
        </w:rPr>
      </w:pPr>
      <w:r w:rsidRPr="0027626D">
        <w:rPr>
          <w:rFonts w:asciiTheme="minorHAnsi" w:hAnsiTheme="minorHAnsi" w:cs="Arial"/>
          <w:sz w:val="22"/>
          <w:szCs w:val="22"/>
        </w:rPr>
        <w:t>Presente</w:t>
      </w:r>
    </w:p>
    <w:p w14:paraId="3655F564" w14:textId="77777777" w:rsidR="00BA6EFF" w:rsidRPr="0027626D" w:rsidRDefault="00BA6EFF" w:rsidP="00AB74F8">
      <w:pPr>
        <w:spacing w:line="276" w:lineRule="auto"/>
        <w:jc w:val="both"/>
        <w:rPr>
          <w:rFonts w:asciiTheme="minorHAnsi" w:hAnsiTheme="minorHAnsi" w:cs="Arial"/>
          <w:sz w:val="22"/>
          <w:szCs w:val="22"/>
        </w:rPr>
      </w:pPr>
    </w:p>
    <w:p w14:paraId="48FDE08C" w14:textId="77777777" w:rsidR="00BA6EFF" w:rsidRPr="0027626D" w:rsidRDefault="00BA6EFF" w:rsidP="00AB74F8">
      <w:pPr>
        <w:spacing w:line="276" w:lineRule="auto"/>
        <w:jc w:val="both"/>
        <w:rPr>
          <w:rFonts w:asciiTheme="minorHAnsi" w:hAnsiTheme="minorHAnsi" w:cs="Arial"/>
          <w:b/>
          <w:bCs/>
          <w:sz w:val="22"/>
          <w:szCs w:val="22"/>
          <w:lang w:val="es-CL"/>
        </w:rPr>
      </w:pPr>
    </w:p>
    <w:p w14:paraId="3F813E35" w14:textId="0F2CE946" w:rsidR="003C7D2F" w:rsidRPr="0027626D" w:rsidRDefault="002328E5" w:rsidP="00AB74F8">
      <w:pPr>
        <w:spacing w:line="276" w:lineRule="auto"/>
        <w:jc w:val="both"/>
        <w:rPr>
          <w:rFonts w:asciiTheme="minorHAnsi" w:hAnsiTheme="minorHAnsi" w:cs="Arial"/>
          <w:b/>
          <w:bCs/>
          <w:sz w:val="22"/>
          <w:szCs w:val="22"/>
          <w:lang w:val="es-CL"/>
        </w:rPr>
      </w:pPr>
      <w:r w:rsidRPr="0027626D">
        <w:rPr>
          <w:rFonts w:asciiTheme="minorHAnsi" w:hAnsiTheme="minorHAnsi" w:cs="Arial"/>
          <w:b/>
          <w:bCs/>
          <w:sz w:val="22"/>
          <w:szCs w:val="22"/>
          <w:lang w:val="es-CL"/>
        </w:rPr>
        <w:t>Estimad</w:t>
      </w:r>
      <w:r w:rsidR="00BA6EFF" w:rsidRPr="0027626D">
        <w:rPr>
          <w:rFonts w:asciiTheme="minorHAnsi" w:hAnsiTheme="minorHAnsi" w:cs="Arial"/>
          <w:b/>
          <w:bCs/>
          <w:sz w:val="22"/>
          <w:szCs w:val="22"/>
          <w:lang w:val="es-CL"/>
        </w:rPr>
        <w:t xml:space="preserve">a(o) </w:t>
      </w:r>
      <w:r w:rsidR="003C7D2F" w:rsidRPr="0027626D">
        <w:rPr>
          <w:rFonts w:asciiTheme="minorHAnsi" w:hAnsiTheme="minorHAnsi" w:cs="Arial"/>
          <w:b/>
          <w:bCs/>
          <w:sz w:val="22"/>
          <w:szCs w:val="22"/>
          <w:lang w:val="es-CL"/>
        </w:rPr>
        <w:t>[Nombre del postulante]</w:t>
      </w:r>
    </w:p>
    <w:p w14:paraId="26883C8F" w14:textId="77777777" w:rsidR="003C7D2F" w:rsidRPr="0027626D" w:rsidRDefault="003C7D2F" w:rsidP="00AB74F8">
      <w:pPr>
        <w:spacing w:line="276" w:lineRule="auto"/>
        <w:jc w:val="both"/>
        <w:rPr>
          <w:rFonts w:asciiTheme="minorHAnsi" w:hAnsiTheme="minorHAnsi" w:cs="Arial"/>
          <w:sz w:val="22"/>
          <w:szCs w:val="22"/>
          <w:lang w:val="es-CL"/>
        </w:rPr>
      </w:pPr>
    </w:p>
    <w:p w14:paraId="6350FB4B" w14:textId="77777777" w:rsidR="003C7D2F" w:rsidRPr="0027626D" w:rsidRDefault="003C7D2F" w:rsidP="00AB74F8">
      <w:pPr>
        <w:pStyle w:val="Piedepgina"/>
        <w:tabs>
          <w:tab w:val="left" w:pos="426"/>
        </w:tabs>
        <w:spacing w:line="276" w:lineRule="auto"/>
        <w:jc w:val="both"/>
        <w:rPr>
          <w:rFonts w:asciiTheme="minorHAnsi" w:hAnsiTheme="minorHAnsi" w:cs="Arial"/>
          <w:sz w:val="22"/>
          <w:szCs w:val="22"/>
          <w:lang w:val="es-CL"/>
        </w:rPr>
      </w:pPr>
    </w:p>
    <w:p w14:paraId="488A9D74" w14:textId="77D00D57" w:rsidR="00A43314" w:rsidRPr="0027626D" w:rsidRDefault="001843C0" w:rsidP="00AB74F8">
      <w:pPr>
        <w:pStyle w:val="Piedepgina"/>
        <w:tabs>
          <w:tab w:val="left" w:pos="426"/>
        </w:tabs>
        <w:spacing w:line="276" w:lineRule="auto"/>
        <w:jc w:val="both"/>
        <w:rPr>
          <w:rFonts w:asciiTheme="minorHAnsi" w:hAnsiTheme="minorHAnsi" w:cs="Arial"/>
          <w:sz w:val="22"/>
          <w:szCs w:val="22"/>
          <w:lang w:val="es-CL"/>
        </w:rPr>
      </w:pPr>
      <w:r w:rsidRPr="0027626D">
        <w:rPr>
          <w:rFonts w:asciiTheme="minorHAnsi" w:hAnsiTheme="minorHAnsi" w:cs="Arial"/>
          <w:sz w:val="22"/>
          <w:szCs w:val="22"/>
          <w:lang w:val="es-CL"/>
        </w:rPr>
        <w:t>De nuestra consideración</w:t>
      </w:r>
      <w:r w:rsidR="00A43314" w:rsidRPr="00A43314">
        <w:rPr>
          <w:rFonts w:asciiTheme="minorHAnsi" w:hAnsiTheme="minorHAnsi" w:cs="Arial"/>
          <w:sz w:val="22"/>
          <w:szCs w:val="22"/>
          <w:lang w:val="es-CL"/>
        </w:rPr>
        <w:t>, queremos expresarte nuestra más sincera gratitud por tu interés y participación en el proceso de selección para el puesto de [</w:t>
      </w:r>
      <w:r w:rsidR="00A43314" w:rsidRPr="00A43314">
        <w:rPr>
          <w:rFonts w:asciiTheme="minorHAnsi" w:hAnsiTheme="minorHAnsi" w:cs="Arial"/>
          <w:b/>
          <w:bCs/>
          <w:sz w:val="22"/>
          <w:szCs w:val="22"/>
          <w:lang w:val="es-CL"/>
        </w:rPr>
        <w:t>Nombre del Puesto</w:t>
      </w:r>
      <w:r w:rsidR="00A43314" w:rsidRPr="00A43314">
        <w:rPr>
          <w:rFonts w:asciiTheme="minorHAnsi" w:hAnsiTheme="minorHAnsi" w:cs="Arial"/>
          <w:sz w:val="22"/>
          <w:szCs w:val="22"/>
          <w:lang w:val="es-CL"/>
        </w:rPr>
        <w:t>]. Ha sido un verdadero placer conocer tu perfil.</w:t>
      </w:r>
    </w:p>
    <w:p w14:paraId="0A613F65" w14:textId="77777777" w:rsidR="001843C0" w:rsidRPr="00A43314" w:rsidRDefault="001843C0" w:rsidP="00AB74F8">
      <w:pPr>
        <w:pStyle w:val="Piedepgina"/>
        <w:tabs>
          <w:tab w:val="left" w:pos="426"/>
        </w:tabs>
        <w:spacing w:line="276" w:lineRule="auto"/>
        <w:jc w:val="both"/>
        <w:rPr>
          <w:rFonts w:asciiTheme="minorHAnsi" w:hAnsiTheme="minorHAnsi" w:cs="Arial"/>
          <w:sz w:val="22"/>
          <w:szCs w:val="22"/>
          <w:lang w:val="es-CL"/>
        </w:rPr>
      </w:pPr>
    </w:p>
    <w:p w14:paraId="08C75804" w14:textId="50CB5ADD" w:rsidR="00A43314" w:rsidRPr="0027626D" w:rsidRDefault="00A43314" w:rsidP="00AB74F8">
      <w:pPr>
        <w:pStyle w:val="Piedepgina"/>
        <w:tabs>
          <w:tab w:val="left" w:pos="426"/>
        </w:tabs>
        <w:spacing w:line="276" w:lineRule="auto"/>
        <w:jc w:val="both"/>
        <w:rPr>
          <w:rFonts w:asciiTheme="minorHAnsi" w:hAnsiTheme="minorHAnsi" w:cs="Arial"/>
          <w:sz w:val="22"/>
          <w:szCs w:val="22"/>
          <w:lang w:val="es-CL"/>
        </w:rPr>
      </w:pPr>
      <w:r w:rsidRPr="00A43314">
        <w:rPr>
          <w:rFonts w:asciiTheme="minorHAnsi" w:hAnsiTheme="minorHAnsi" w:cs="Arial"/>
          <w:sz w:val="22"/>
          <w:szCs w:val="22"/>
          <w:lang w:val="es-CL"/>
        </w:rPr>
        <w:t xml:space="preserve">Nos complace enormemente informarte que has sido seleccionado/a para unirte a nuestro equipo. ¡Muchas felicidades! Estamos muy entusiasmados con la posibilidad de contar con tu talento y energía en </w:t>
      </w:r>
      <w:r w:rsidR="001843C0" w:rsidRPr="0027626D">
        <w:rPr>
          <w:rFonts w:asciiTheme="minorHAnsi" w:hAnsiTheme="minorHAnsi" w:cs="Arial"/>
          <w:sz w:val="22"/>
          <w:szCs w:val="22"/>
          <w:lang w:val="es-CL"/>
        </w:rPr>
        <w:t xml:space="preserve">la </w:t>
      </w:r>
      <w:r w:rsidRPr="00A43314">
        <w:rPr>
          <w:rFonts w:asciiTheme="minorHAnsi" w:hAnsiTheme="minorHAnsi" w:cs="Arial"/>
          <w:sz w:val="22"/>
          <w:szCs w:val="22"/>
          <w:lang w:val="es-CL"/>
        </w:rPr>
        <w:t>CNCD.</w:t>
      </w:r>
    </w:p>
    <w:p w14:paraId="0B0A9EB1" w14:textId="77777777" w:rsidR="001843C0" w:rsidRPr="00A43314" w:rsidRDefault="001843C0" w:rsidP="00AB74F8">
      <w:pPr>
        <w:pStyle w:val="Piedepgina"/>
        <w:tabs>
          <w:tab w:val="left" w:pos="426"/>
        </w:tabs>
        <w:spacing w:line="276" w:lineRule="auto"/>
        <w:jc w:val="both"/>
        <w:rPr>
          <w:rFonts w:asciiTheme="minorHAnsi" w:hAnsiTheme="minorHAnsi" w:cs="Arial"/>
          <w:sz w:val="22"/>
          <w:szCs w:val="22"/>
          <w:lang w:val="es-CL"/>
        </w:rPr>
      </w:pPr>
    </w:p>
    <w:p w14:paraId="62884201" w14:textId="77777777" w:rsidR="00A43314" w:rsidRPr="0027626D" w:rsidRDefault="00A43314" w:rsidP="00AB74F8">
      <w:pPr>
        <w:pStyle w:val="Piedepgina"/>
        <w:tabs>
          <w:tab w:val="left" w:pos="426"/>
        </w:tabs>
        <w:spacing w:line="276" w:lineRule="auto"/>
        <w:jc w:val="both"/>
        <w:rPr>
          <w:rFonts w:asciiTheme="minorHAnsi" w:hAnsiTheme="minorHAnsi" w:cs="Arial"/>
          <w:sz w:val="22"/>
          <w:szCs w:val="22"/>
          <w:lang w:val="es-CL"/>
        </w:rPr>
      </w:pPr>
      <w:r w:rsidRPr="00A43314">
        <w:rPr>
          <w:rFonts w:asciiTheme="minorHAnsi" w:hAnsiTheme="minorHAnsi" w:cs="Arial"/>
          <w:sz w:val="22"/>
          <w:szCs w:val="22"/>
          <w:lang w:val="es-CL"/>
        </w:rPr>
        <w:t>Para poder darte la bienvenida y enviarte todos los detalles e indicaciones para tu día de ingreso, te pedimos, por favor, que nos confirmes tu número de teléfono de contacto lo antes posible.</w:t>
      </w:r>
    </w:p>
    <w:p w14:paraId="2040F9E8" w14:textId="1C9F3579" w:rsidR="009A5A98" w:rsidRPr="0027626D" w:rsidRDefault="009A5A98" w:rsidP="00AB74F8">
      <w:pPr>
        <w:pStyle w:val="Piedepgina"/>
        <w:tabs>
          <w:tab w:val="left" w:pos="426"/>
        </w:tabs>
        <w:spacing w:line="276" w:lineRule="auto"/>
        <w:jc w:val="both"/>
        <w:rPr>
          <w:rFonts w:asciiTheme="minorHAnsi" w:hAnsiTheme="minorHAnsi" w:cs="Arial"/>
          <w:sz w:val="22"/>
          <w:szCs w:val="22"/>
          <w:lang w:val="es-CL"/>
        </w:rPr>
      </w:pPr>
    </w:p>
    <w:p w14:paraId="2D96DBBC" w14:textId="73228DA4" w:rsidR="009A5A98" w:rsidRPr="00A43314" w:rsidRDefault="009A5A98" w:rsidP="00AB74F8">
      <w:pPr>
        <w:pStyle w:val="Piedepgina"/>
        <w:tabs>
          <w:tab w:val="left" w:pos="426"/>
        </w:tabs>
        <w:spacing w:line="276" w:lineRule="auto"/>
        <w:jc w:val="both"/>
        <w:rPr>
          <w:rFonts w:asciiTheme="minorHAnsi" w:hAnsiTheme="minorHAnsi" w:cs="Arial"/>
          <w:b/>
          <w:bCs/>
          <w:sz w:val="22"/>
          <w:szCs w:val="22"/>
          <w:lang w:val="es-CL"/>
        </w:rPr>
      </w:pPr>
      <w:r w:rsidRPr="0027626D">
        <w:rPr>
          <w:rFonts w:asciiTheme="minorHAnsi" w:hAnsiTheme="minorHAnsi" w:cs="Arial"/>
          <w:sz w:val="22"/>
          <w:szCs w:val="22"/>
          <w:lang w:val="es-CL"/>
        </w:rPr>
        <w:t xml:space="preserve">Nuevamente, </w:t>
      </w:r>
      <w:r w:rsidR="00BA6EFF" w:rsidRPr="0027626D">
        <w:rPr>
          <w:rFonts w:asciiTheme="minorHAnsi" w:hAnsiTheme="minorHAnsi" w:cs="Arial"/>
          <w:sz w:val="22"/>
          <w:szCs w:val="22"/>
          <w:lang w:val="es-CL"/>
        </w:rPr>
        <w:t>felicitaciones para tu nuevo desafío</w:t>
      </w:r>
      <w:r w:rsidRPr="0027626D">
        <w:rPr>
          <w:rFonts w:asciiTheme="minorHAnsi" w:hAnsiTheme="minorHAnsi" w:cs="Arial"/>
          <w:sz w:val="22"/>
          <w:szCs w:val="22"/>
          <w:lang w:val="es-CL"/>
        </w:rPr>
        <w:t xml:space="preserve"> y quedamos a la espera.</w:t>
      </w:r>
    </w:p>
    <w:p w14:paraId="50D103A6" w14:textId="77777777" w:rsidR="003C7D2F" w:rsidRPr="0027626D" w:rsidRDefault="003C7D2F" w:rsidP="00AB74F8">
      <w:pPr>
        <w:pStyle w:val="Piedepgina"/>
        <w:tabs>
          <w:tab w:val="left" w:pos="426"/>
        </w:tabs>
        <w:spacing w:line="276" w:lineRule="auto"/>
        <w:rPr>
          <w:rFonts w:asciiTheme="minorHAnsi" w:hAnsiTheme="minorHAnsi" w:cs="Arial"/>
          <w:sz w:val="22"/>
          <w:szCs w:val="22"/>
          <w:lang w:val="es-CL"/>
        </w:rPr>
      </w:pPr>
    </w:p>
    <w:p w14:paraId="4C374D58" w14:textId="77777777" w:rsidR="003C7D2F" w:rsidRPr="0027626D" w:rsidRDefault="003C7D2F" w:rsidP="00AB74F8">
      <w:pPr>
        <w:pStyle w:val="Piedepgina"/>
        <w:tabs>
          <w:tab w:val="left" w:pos="426"/>
        </w:tabs>
        <w:spacing w:line="276" w:lineRule="auto"/>
        <w:rPr>
          <w:rFonts w:asciiTheme="minorHAnsi" w:hAnsiTheme="minorHAnsi" w:cs="Arial"/>
          <w:sz w:val="22"/>
          <w:szCs w:val="22"/>
          <w:lang w:val="es-CL"/>
        </w:rPr>
      </w:pPr>
      <w:r w:rsidRPr="0027626D">
        <w:rPr>
          <w:rFonts w:asciiTheme="minorHAnsi" w:hAnsiTheme="minorHAnsi" w:cs="Arial"/>
          <w:sz w:val="22"/>
          <w:szCs w:val="22"/>
          <w:lang w:val="es-CL"/>
        </w:rPr>
        <w:t>Atentamente,</w:t>
      </w:r>
    </w:p>
    <w:p w14:paraId="009F08F0" w14:textId="03A84AF0" w:rsidR="003C7D2F" w:rsidRPr="0027626D" w:rsidRDefault="003C7D2F" w:rsidP="00AB74F8">
      <w:pPr>
        <w:pStyle w:val="Piedepgina"/>
        <w:tabs>
          <w:tab w:val="left" w:pos="426"/>
        </w:tabs>
        <w:spacing w:line="276" w:lineRule="auto"/>
        <w:rPr>
          <w:rFonts w:asciiTheme="minorHAnsi" w:hAnsiTheme="minorHAnsi" w:cs="Arial"/>
          <w:sz w:val="22"/>
          <w:szCs w:val="22"/>
          <w:lang w:val="es-CL"/>
        </w:rPr>
      </w:pPr>
      <w:r w:rsidRPr="0027626D">
        <w:rPr>
          <w:rFonts w:asciiTheme="minorHAnsi" w:hAnsiTheme="minorHAnsi" w:cs="Arial"/>
          <w:b/>
          <w:bCs/>
          <w:sz w:val="22"/>
          <w:szCs w:val="22"/>
          <w:lang w:val="es-CL"/>
        </w:rPr>
        <w:t>[Nombre completo]</w:t>
      </w:r>
      <w:r w:rsidRPr="0027626D">
        <w:rPr>
          <w:rFonts w:asciiTheme="minorHAnsi" w:hAnsiTheme="minorHAnsi" w:cs="Arial"/>
          <w:b/>
          <w:bCs/>
          <w:sz w:val="22"/>
          <w:szCs w:val="22"/>
          <w:lang w:val="es-CL"/>
        </w:rPr>
        <w:br/>
        <w:t>[Cargo]</w:t>
      </w:r>
      <w:r w:rsidRPr="0027626D">
        <w:rPr>
          <w:rFonts w:asciiTheme="minorHAnsi" w:hAnsiTheme="minorHAnsi" w:cs="Arial"/>
          <w:sz w:val="22"/>
          <w:szCs w:val="22"/>
          <w:lang w:val="es-CL"/>
        </w:rPr>
        <w:br/>
        <w:t>Departamento de Gestión de Personas</w:t>
      </w:r>
      <w:r w:rsidRPr="0027626D">
        <w:rPr>
          <w:rFonts w:asciiTheme="minorHAnsi" w:hAnsiTheme="minorHAnsi" w:cs="Arial"/>
          <w:sz w:val="22"/>
          <w:szCs w:val="22"/>
          <w:lang w:val="es-CL"/>
        </w:rPr>
        <w:br/>
        <w:t>Corporación Comisión Nacional de Control de Dopaje</w:t>
      </w:r>
    </w:p>
    <w:p w14:paraId="06B702B9" w14:textId="77777777" w:rsidR="0094487B" w:rsidRPr="0027626D" w:rsidRDefault="0094487B" w:rsidP="00AB74F8">
      <w:pPr>
        <w:pStyle w:val="Piedepgina"/>
        <w:tabs>
          <w:tab w:val="left" w:pos="426"/>
        </w:tabs>
        <w:spacing w:line="276" w:lineRule="auto"/>
        <w:rPr>
          <w:rFonts w:asciiTheme="minorHAnsi" w:hAnsiTheme="minorHAnsi"/>
          <w:lang w:val="es-MX"/>
        </w:rPr>
      </w:pPr>
    </w:p>
    <w:p w14:paraId="5653E547" w14:textId="77777777" w:rsidR="0094487B" w:rsidRDefault="0094487B" w:rsidP="00AB74F8">
      <w:pPr>
        <w:pStyle w:val="Piedepgina"/>
        <w:tabs>
          <w:tab w:val="left" w:pos="426"/>
        </w:tabs>
        <w:spacing w:line="276" w:lineRule="auto"/>
        <w:rPr>
          <w:rFonts w:asciiTheme="minorHAnsi" w:hAnsiTheme="minorHAnsi" w:cs="Arial"/>
          <w:lang w:val="es-MX"/>
        </w:rPr>
      </w:pPr>
    </w:p>
    <w:p w14:paraId="270A7EC6" w14:textId="77777777" w:rsidR="00152931" w:rsidRPr="0027626D" w:rsidRDefault="00152931" w:rsidP="00AB74F8">
      <w:pPr>
        <w:pStyle w:val="Piedepgina"/>
        <w:tabs>
          <w:tab w:val="left" w:pos="426"/>
        </w:tabs>
        <w:spacing w:line="276" w:lineRule="auto"/>
        <w:rPr>
          <w:rFonts w:asciiTheme="minorHAnsi" w:hAnsiTheme="minorHAnsi" w:cs="Arial"/>
          <w:lang w:val="es-MX"/>
        </w:rPr>
      </w:pPr>
    </w:p>
    <w:p w14:paraId="2E876616" w14:textId="77777777" w:rsidR="0094487B" w:rsidRPr="0027626D" w:rsidRDefault="0094487B" w:rsidP="00AB74F8">
      <w:pPr>
        <w:pStyle w:val="Piedepgina"/>
        <w:tabs>
          <w:tab w:val="left" w:pos="426"/>
        </w:tabs>
        <w:spacing w:line="276" w:lineRule="auto"/>
        <w:rPr>
          <w:rFonts w:asciiTheme="minorHAnsi" w:hAnsiTheme="minorHAnsi" w:cs="Arial"/>
          <w:lang w:val="es-MX"/>
        </w:rPr>
      </w:pPr>
    </w:p>
    <w:p w14:paraId="3817F270" w14:textId="77777777" w:rsidR="0094487B" w:rsidRPr="0027626D" w:rsidRDefault="0094487B" w:rsidP="00AB74F8">
      <w:pPr>
        <w:spacing w:line="276" w:lineRule="auto"/>
        <w:rPr>
          <w:rFonts w:asciiTheme="minorHAnsi" w:hAnsiTheme="minorHAnsi"/>
        </w:rPr>
      </w:pPr>
    </w:p>
    <w:p w14:paraId="14BB4EE7" w14:textId="77777777" w:rsidR="00152931" w:rsidRDefault="0076524D" w:rsidP="0096471B">
      <w:pPr>
        <w:spacing w:after="160" w:line="276" w:lineRule="auto"/>
        <w:jc w:val="center"/>
        <w:rPr>
          <w:rFonts w:asciiTheme="minorHAnsi" w:hAnsiTheme="minorHAnsi"/>
        </w:rPr>
      </w:pPr>
      <w:r w:rsidRPr="0027626D">
        <w:rPr>
          <w:rFonts w:asciiTheme="minorHAnsi" w:hAnsiTheme="minorHAnsi"/>
        </w:rPr>
        <w:br w:type="page"/>
      </w:r>
    </w:p>
    <w:p w14:paraId="4517E6EC" w14:textId="77777777" w:rsidR="00152931" w:rsidRDefault="00152931" w:rsidP="0096471B">
      <w:pPr>
        <w:spacing w:after="160" w:line="276" w:lineRule="auto"/>
        <w:jc w:val="center"/>
        <w:rPr>
          <w:rFonts w:asciiTheme="minorHAnsi" w:hAnsiTheme="minorHAnsi"/>
        </w:rPr>
      </w:pPr>
    </w:p>
    <w:p w14:paraId="26436448" w14:textId="77777777" w:rsidR="00152931" w:rsidRDefault="00152931" w:rsidP="0096471B">
      <w:pPr>
        <w:spacing w:after="160" w:line="276" w:lineRule="auto"/>
        <w:jc w:val="center"/>
        <w:rPr>
          <w:rFonts w:asciiTheme="minorHAnsi" w:hAnsiTheme="minorHAnsi"/>
        </w:rPr>
      </w:pPr>
    </w:p>
    <w:p w14:paraId="5BCD0DE9" w14:textId="77777777" w:rsidR="00152931" w:rsidRDefault="00152931" w:rsidP="0096471B">
      <w:pPr>
        <w:spacing w:after="160" w:line="276" w:lineRule="auto"/>
        <w:jc w:val="center"/>
        <w:rPr>
          <w:rFonts w:asciiTheme="minorHAnsi" w:hAnsiTheme="minorHAnsi"/>
        </w:rPr>
      </w:pPr>
    </w:p>
    <w:p w14:paraId="40BEB1F5" w14:textId="77777777" w:rsidR="00152931" w:rsidRDefault="00152931" w:rsidP="0096471B">
      <w:pPr>
        <w:spacing w:after="160" w:line="276" w:lineRule="auto"/>
        <w:jc w:val="center"/>
        <w:rPr>
          <w:rFonts w:asciiTheme="minorHAnsi" w:hAnsiTheme="minorHAnsi"/>
        </w:rPr>
      </w:pPr>
    </w:p>
    <w:p w14:paraId="04845E30" w14:textId="77777777" w:rsidR="00152931" w:rsidRDefault="00152931" w:rsidP="0096471B">
      <w:pPr>
        <w:spacing w:after="160" w:line="276" w:lineRule="auto"/>
        <w:jc w:val="center"/>
        <w:rPr>
          <w:rFonts w:asciiTheme="minorHAnsi" w:hAnsiTheme="minorHAnsi"/>
        </w:rPr>
      </w:pPr>
    </w:p>
    <w:p w14:paraId="4D9DF8C8" w14:textId="77777777" w:rsidR="00152931" w:rsidRDefault="00152931" w:rsidP="0096471B">
      <w:pPr>
        <w:spacing w:after="160" w:line="276" w:lineRule="auto"/>
        <w:jc w:val="center"/>
        <w:rPr>
          <w:rFonts w:asciiTheme="minorHAnsi" w:hAnsiTheme="minorHAnsi"/>
        </w:rPr>
      </w:pPr>
    </w:p>
    <w:p w14:paraId="6E9514D3" w14:textId="77777777" w:rsidR="00152931" w:rsidRDefault="00152931" w:rsidP="0096471B">
      <w:pPr>
        <w:spacing w:after="160" w:line="276" w:lineRule="auto"/>
        <w:jc w:val="center"/>
        <w:rPr>
          <w:rFonts w:asciiTheme="minorHAnsi" w:hAnsiTheme="minorHAnsi"/>
        </w:rPr>
      </w:pPr>
    </w:p>
    <w:p w14:paraId="63FBF31A" w14:textId="77777777" w:rsidR="00152931" w:rsidRDefault="00152931" w:rsidP="0096471B">
      <w:pPr>
        <w:spacing w:after="160" w:line="276" w:lineRule="auto"/>
        <w:jc w:val="center"/>
        <w:rPr>
          <w:rFonts w:asciiTheme="minorHAnsi" w:hAnsiTheme="minorHAnsi"/>
        </w:rPr>
      </w:pPr>
    </w:p>
    <w:p w14:paraId="41ADD76B" w14:textId="77777777" w:rsidR="00152931" w:rsidRDefault="00152931" w:rsidP="0096471B">
      <w:pPr>
        <w:spacing w:after="160" w:line="276" w:lineRule="auto"/>
        <w:jc w:val="center"/>
        <w:rPr>
          <w:rFonts w:asciiTheme="minorHAnsi" w:hAnsiTheme="minorHAnsi"/>
        </w:rPr>
      </w:pPr>
    </w:p>
    <w:p w14:paraId="5A2A24D0" w14:textId="70CEB58D" w:rsidR="0076524D" w:rsidRPr="0027626D" w:rsidRDefault="0076524D" w:rsidP="0096471B">
      <w:pPr>
        <w:spacing w:after="160" w:line="276" w:lineRule="auto"/>
        <w:jc w:val="center"/>
        <w:rPr>
          <w:rFonts w:asciiTheme="minorHAnsi" w:hAnsiTheme="minorHAnsi" w:cs="Arial"/>
          <w:b/>
          <w:bCs/>
          <w:color w:val="000000"/>
          <w:sz w:val="52"/>
          <w:szCs w:val="48"/>
          <w:lang w:val="es-MX"/>
        </w:rPr>
      </w:pPr>
      <w:r w:rsidRPr="0027626D">
        <w:rPr>
          <w:rFonts w:asciiTheme="minorHAnsi" w:hAnsiTheme="minorHAnsi" w:cs="Arial"/>
          <w:b/>
          <w:bCs/>
          <w:color w:val="000000"/>
          <w:sz w:val="52"/>
          <w:szCs w:val="48"/>
          <w:lang w:val="es-MX"/>
        </w:rPr>
        <w:t>Reclutamiento y Selección</w:t>
      </w:r>
    </w:p>
    <w:p w14:paraId="1DD324DE" w14:textId="7721F056" w:rsidR="0076524D" w:rsidRPr="0027626D" w:rsidRDefault="0076524D" w:rsidP="00AB74F8">
      <w:pPr>
        <w:autoSpaceDE w:val="0"/>
        <w:autoSpaceDN w:val="0"/>
        <w:adjustRightInd w:val="0"/>
        <w:spacing w:after="160" w:line="276" w:lineRule="auto"/>
        <w:jc w:val="center"/>
        <w:rPr>
          <w:rFonts w:asciiTheme="minorHAnsi" w:hAnsiTheme="minorHAnsi" w:cs="Arial"/>
          <w:b/>
          <w:bCs/>
          <w:color w:val="000000"/>
          <w:sz w:val="52"/>
          <w:szCs w:val="48"/>
          <w:lang w:val="es-MX"/>
        </w:rPr>
      </w:pPr>
      <w:r w:rsidRPr="0027626D">
        <w:rPr>
          <w:rFonts w:asciiTheme="minorHAnsi" w:hAnsiTheme="minorHAnsi" w:cs="Arial"/>
          <w:b/>
          <w:bCs/>
          <w:color w:val="000000"/>
          <w:sz w:val="52"/>
          <w:szCs w:val="48"/>
          <w:lang w:val="es-MX"/>
        </w:rPr>
        <w:t xml:space="preserve">Anexo </w:t>
      </w:r>
      <w:r w:rsidR="006C325A" w:rsidRPr="0027626D">
        <w:rPr>
          <w:rFonts w:asciiTheme="minorHAnsi" w:hAnsiTheme="minorHAnsi" w:cs="Arial"/>
          <w:b/>
          <w:bCs/>
          <w:color w:val="000000"/>
          <w:sz w:val="52"/>
          <w:szCs w:val="48"/>
          <w:lang w:val="es-MX"/>
        </w:rPr>
        <w:t>3</w:t>
      </w:r>
    </w:p>
    <w:p w14:paraId="483A224E" w14:textId="77777777" w:rsidR="0076524D" w:rsidRPr="0027626D" w:rsidRDefault="0076524D" w:rsidP="00AB74F8">
      <w:pPr>
        <w:autoSpaceDE w:val="0"/>
        <w:autoSpaceDN w:val="0"/>
        <w:adjustRightInd w:val="0"/>
        <w:spacing w:after="160" w:line="276" w:lineRule="auto"/>
        <w:rPr>
          <w:rFonts w:asciiTheme="minorHAnsi" w:hAnsiTheme="minorHAnsi" w:cs="Arial"/>
          <w:b/>
          <w:bCs/>
          <w:color w:val="000000"/>
          <w:sz w:val="52"/>
          <w:szCs w:val="48"/>
          <w:lang w:val="es-MX"/>
        </w:rPr>
      </w:pPr>
    </w:p>
    <w:p w14:paraId="7942D303" w14:textId="3BABEF87" w:rsidR="0076524D" w:rsidRPr="0027626D" w:rsidRDefault="0076524D" w:rsidP="00AB74F8">
      <w:pPr>
        <w:autoSpaceDE w:val="0"/>
        <w:autoSpaceDN w:val="0"/>
        <w:adjustRightInd w:val="0"/>
        <w:spacing w:line="276" w:lineRule="auto"/>
        <w:jc w:val="center"/>
        <w:rPr>
          <w:rFonts w:asciiTheme="minorHAnsi" w:hAnsiTheme="minorHAnsi" w:cs="Arial"/>
          <w:b/>
          <w:bCs/>
          <w:color w:val="000000"/>
          <w:sz w:val="48"/>
          <w:szCs w:val="48"/>
          <w:lang w:val="es-CL"/>
        </w:rPr>
      </w:pPr>
      <w:r w:rsidRPr="0027626D">
        <w:rPr>
          <w:rFonts w:asciiTheme="minorHAnsi" w:hAnsiTheme="minorHAnsi" w:cs="Arial"/>
          <w:b/>
          <w:bCs/>
          <w:color w:val="000000"/>
          <w:sz w:val="48"/>
          <w:szCs w:val="48"/>
          <w:lang w:val="es-CL"/>
        </w:rPr>
        <w:t xml:space="preserve">Carta de Aviso a Postulantes </w:t>
      </w:r>
      <w:r w:rsidRPr="0027626D">
        <w:rPr>
          <w:rFonts w:asciiTheme="minorHAnsi" w:hAnsiTheme="minorHAnsi" w:cs="Arial"/>
          <w:b/>
          <w:bCs/>
          <w:color w:val="000000"/>
          <w:sz w:val="48"/>
          <w:szCs w:val="48"/>
          <w:u w:val="single"/>
          <w:lang w:val="es-CL"/>
        </w:rPr>
        <w:t>no</w:t>
      </w:r>
      <w:r w:rsidRPr="0027626D">
        <w:rPr>
          <w:rFonts w:asciiTheme="minorHAnsi" w:hAnsiTheme="minorHAnsi" w:cs="Arial"/>
          <w:b/>
          <w:bCs/>
          <w:color w:val="000000"/>
          <w:sz w:val="48"/>
          <w:szCs w:val="48"/>
          <w:lang w:val="es-CL"/>
        </w:rPr>
        <w:t xml:space="preserve"> Seleccionados</w:t>
      </w:r>
    </w:p>
    <w:p w14:paraId="13A621A3" w14:textId="77777777" w:rsidR="0076524D" w:rsidRPr="0027626D" w:rsidRDefault="0076524D" w:rsidP="00AB74F8">
      <w:pPr>
        <w:pStyle w:val="Piedepgina"/>
        <w:tabs>
          <w:tab w:val="left" w:pos="426"/>
        </w:tabs>
        <w:spacing w:line="276" w:lineRule="auto"/>
        <w:rPr>
          <w:rFonts w:asciiTheme="minorHAnsi" w:hAnsiTheme="minorHAnsi" w:cs="Arial"/>
          <w:lang w:val="es-MX"/>
        </w:rPr>
      </w:pPr>
    </w:p>
    <w:p w14:paraId="67653451" w14:textId="77777777" w:rsidR="0076524D" w:rsidRPr="0027626D" w:rsidRDefault="0076524D" w:rsidP="00AB74F8">
      <w:pPr>
        <w:pStyle w:val="Piedepgina"/>
        <w:tabs>
          <w:tab w:val="left" w:pos="426"/>
        </w:tabs>
        <w:spacing w:line="276" w:lineRule="auto"/>
        <w:rPr>
          <w:rFonts w:asciiTheme="minorHAnsi" w:hAnsiTheme="minorHAnsi" w:cs="Arial"/>
          <w:lang w:val="es-MX"/>
        </w:rPr>
      </w:pPr>
    </w:p>
    <w:p w14:paraId="3094F9EB" w14:textId="77777777" w:rsidR="0076524D" w:rsidRPr="0027626D" w:rsidRDefault="0076524D" w:rsidP="00AB74F8">
      <w:pPr>
        <w:pStyle w:val="Piedepgina"/>
        <w:tabs>
          <w:tab w:val="left" w:pos="426"/>
        </w:tabs>
        <w:spacing w:line="276" w:lineRule="auto"/>
        <w:rPr>
          <w:rFonts w:asciiTheme="minorHAnsi" w:hAnsiTheme="minorHAnsi" w:cs="Arial"/>
          <w:lang w:val="es-MX"/>
        </w:rPr>
      </w:pPr>
    </w:p>
    <w:p w14:paraId="5E4474D3" w14:textId="77777777" w:rsidR="0076524D" w:rsidRPr="0027626D" w:rsidRDefault="0076524D" w:rsidP="00AB74F8">
      <w:pPr>
        <w:pStyle w:val="Piedepgina"/>
        <w:tabs>
          <w:tab w:val="left" w:pos="426"/>
        </w:tabs>
        <w:spacing w:line="276" w:lineRule="auto"/>
        <w:rPr>
          <w:rFonts w:asciiTheme="minorHAnsi" w:hAnsiTheme="minorHAnsi" w:cs="Arial"/>
          <w:lang w:val="es-MX"/>
        </w:rPr>
      </w:pPr>
    </w:p>
    <w:p w14:paraId="0342B54C" w14:textId="77777777" w:rsidR="0076524D" w:rsidRPr="0027626D" w:rsidRDefault="0076524D" w:rsidP="00AB74F8">
      <w:pPr>
        <w:pStyle w:val="Piedepgina"/>
        <w:tabs>
          <w:tab w:val="left" w:pos="426"/>
        </w:tabs>
        <w:spacing w:line="276" w:lineRule="auto"/>
        <w:rPr>
          <w:rFonts w:asciiTheme="minorHAnsi" w:hAnsiTheme="minorHAnsi" w:cs="Arial"/>
          <w:lang w:val="es-MX"/>
        </w:rPr>
      </w:pPr>
    </w:p>
    <w:p w14:paraId="3131D4A4" w14:textId="77777777" w:rsidR="0076524D" w:rsidRPr="0027626D" w:rsidRDefault="0076524D" w:rsidP="00AB74F8">
      <w:pPr>
        <w:pStyle w:val="Piedepgina"/>
        <w:tabs>
          <w:tab w:val="left" w:pos="426"/>
        </w:tabs>
        <w:spacing w:line="276" w:lineRule="auto"/>
        <w:rPr>
          <w:rFonts w:asciiTheme="minorHAnsi" w:hAnsiTheme="minorHAnsi" w:cs="Arial"/>
          <w:lang w:val="es-MX"/>
        </w:rPr>
      </w:pPr>
    </w:p>
    <w:p w14:paraId="5FB75B9D" w14:textId="77777777" w:rsidR="0076524D" w:rsidRPr="0027626D" w:rsidRDefault="0076524D" w:rsidP="00AB74F8">
      <w:pPr>
        <w:pStyle w:val="Piedepgina"/>
        <w:tabs>
          <w:tab w:val="left" w:pos="426"/>
        </w:tabs>
        <w:spacing w:line="276" w:lineRule="auto"/>
        <w:rPr>
          <w:rFonts w:asciiTheme="minorHAnsi" w:hAnsiTheme="minorHAnsi" w:cs="Arial"/>
          <w:lang w:val="es-MX"/>
        </w:rPr>
      </w:pPr>
    </w:p>
    <w:p w14:paraId="1842842F" w14:textId="77777777" w:rsidR="0076524D" w:rsidRPr="0027626D" w:rsidRDefault="0076524D" w:rsidP="00AB74F8">
      <w:pPr>
        <w:pStyle w:val="Piedepgina"/>
        <w:tabs>
          <w:tab w:val="left" w:pos="426"/>
        </w:tabs>
        <w:spacing w:line="276" w:lineRule="auto"/>
        <w:rPr>
          <w:rFonts w:asciiTheme="minorHAnsi" w:hAnsiTheme="minorHAnsi" w:cs="Arial"/>
          <w:lang w:val="es-MX"/>
        </w:rPr>
      </w:pPr>
    </w:p>
    <w:p w14:paraId="4AD5B300" w14:textId="77777777" w:rsidR="0076524D" w:rsidRPr="0027626D" w:rsidRDefault="0076524D" w:rsidP="00AB74F8">
      <w:pPr>
        <w:pStyle w:val="Piedepgina"/>
        <w:tabs>
          <w:tab w:val="left" w:pos="426"/>
        </w:tabs>
        <w:spacing w:line="276" w:lineRule="auto"/>
        <w:rPr>
          <w:rFonts w:asciiTheme="minorHAnsi" w:hAnsiTheme="minorHAnsi" w:cs="Arial"/>
          <w:lang w:val="es-MX"/>
        </w:rPr>
      </w:pPr>
    </w:p>
    <w:p w14:paraId="0340DC1F" w14:textId="77777777" w:rsidR="0076524D" w:rsidRPr="0027626D" w:rsidRDefault="0076524D" w:rsidP="00AB74F8">
      <w:pPr>
        <w:pStyle w:val="Piedepgina"/>
        <w:tabs>
          <w:tab w:val="left" w:pos="426"/>
        </w:tabs>
        <w:spacing w:line="276" w:lineRule="auto"/>
        <w:rPr>
          <w:rFonts w:asciiTheme="minorHAnsi" w:hAnsiTheme="minorHAnsi" w:cs="Arial"/>
          <w:lang w:val="es-MX"/>
        </w:rPr>
      </w:pPr>
    </w:p>
    <w:p w14:paraId="6A4951EC" w14:textId="77777777" w:rsidR="0076524D" w:rsidRPr="0027626D" w:rsidRDefault="0076524D" w:rsidP="00AB74F8">
      <w:pPr>
        <w:pStyle w:val="Piedepgina"/>
        <w:tabs>
          <w:tab w:val="left" w:pos="426"/>
        </w:tabs>
        <w:spacing w:line="276" w:lineRule="auto"/>
        <w:rPr>
          <w:rFonts w:asciiTheme="minorHAnsi" w:hAnsiTheme="minorHAnsi" w:cs="Arial"/>
          <w:lang w:val="es-MX"/>
        </w:rPr>
      </w:pPr>
    </w:p>
    <w:p w14:paraId="19D8C193" w14:textId="77777777" w:rsidR="0076524D" w:rsidRPr="0027626D" w:rsidRDefault="0076524D" w:rsidP="00AB74F8">
      <w:pPr>
        <w:pStyle w:val="Piedepgina"/>
        <w:tabs>
          <w:tab w:val="left" w:pos="426"/>
        </w:tabs>
        <w:spacing w:line="276" w:lineRule="auto"/>
        <w:rPr>
          <w:rFonts w:asciiTheme="minorHAnsi" w:hAnsiTheme="minorHAnsi" w:cs="Arial"/>
          <w:lang w:val="es-MX"/>
        </w:rPr>
      </w:pPr>
    </w:p>
    <w:p w14:paraId="2B86F208" w14:textId="77777777" w:rsidR="0076524D" w:rsidRPr="0027626D" w:rsidRDefault="0076524D" w:rsidP="00AB74F8">
      <w:pPr>
        <w:pStyle w:val="Piedepgina"/>
        <w:tabs>
          <w:tab w:val="left" w:pos="426"/>
        </w:tabs>
        <w:spacing w:line="276" w:lineRule="auto"/>
        <w:rPr>
          <w:rFonts w:asciiTheme="minorHAnsi" w:hAnsiTheme="minorHAnsi" w:cs="Arial"/>
          <w:lang w:val="es-MX"/>
        </w:rPr>
      </w:pPr>
    </w:p>
    <w:p w14:paraId="72FFD746" w14:textId="77777777" w:rsidR="0076524D" w:rsidRPr="0027626D" w:rsidRDefault="0076524D" w:rsidP="00AB74F8">
      <w:pPr>
        <w:pStyle w:val="Piedepgina"/>
        <w:tabs>
          <w:tab w:val="left" w:pos="426"/>
        </w:tabs>
        <w:spacing w:line="276" w:lineRule="auto"/>
        <w:rPr>
          <w:rFonts w:asciiTheme="minorHAnsi" w:hAnsiTheme="minorHAnsi" w:cs="Arial"/>
          <w:lang w:val="es-MX"/>
        </w:rPr>
      </w:pPr>
    </w:p>
    <w:p w14:paraId="5BF28560" w14:textId="77777777" w:rsidR="0076524D" w:rsidRPr="0027626D" w:rsidRDefault="0076524D" w:rsidP="00AB74F8">
      <w:pPr>
        <w:pStyle w:val="Piedepgina"/>
        <w:tabs>
          <w:tab w:val="left" w:pos="426"/>
        </w:tabs>
        <w:spacing w:line="276" w:lineRule="auto"/>
        <w:rPr>
          <w:rFonts w:asciiTheme="minorHAnsi" w:hAnsiTheme="minorHAnsi" w:cs="Arial"/>
          <w:lang w:val="es-MX"/>
        </w:rPr>
      </w:pPr>
    </w:p>
    <w:p w14:paraId="223AE798" w14:textId="77777777" w:rsidR="0096471B" w:rsidRDefault="0096471B" w:rsidP="00AB74F8">
      <w:pPr>
        <w:spacing w:line="276" w:lineRule="auto"/>
        <w:jc w:val="both"/>
        <w:rPr>
          <w:rFonts w:asciiTheme="minorHAnsi" w:hAnsiTheme="minorHAnsi" w:cs="Arial"/>
          <w:sz w:val="22"/>
          <w:szCs w:val="22"/>
        </w:rPr>
      </w:pPr>
    </w:p>
    <w:p w14:paraId="210B4E51" w14:textId="77777777" w:rsidR="00152931" w:rsidRDefault="00152931" w:rsidP="00AB74F8">
      <w:pPr>
        <w:spacing w:line="276" w:lineRule="auto"/>
        <w:jc w:val="both"/>
        <w:rPr>
          <w:rFonts w:asciiTheme="minorHAnsi" w:hAnsiTheme="minorHAnsi" w:cs="Arial"/>
          <w:sz w:val="22"/>
          <w:szCs w:val="22"/>
        </w:rPr>
      </w:pPr>
    </w:p>
    <w:p w14:paraId="4F435912" w14:textId="0F754DEB" w:rsidR="0076524D" w:rsidRPr="0027626D" w:rsidRDefault="0076524D" w:rsidP="00AB74F8">
      <w:pPr>
        <w:spacing w:line="276" w:lineRule="auto"/>
        <w:jc w:val="both"/>
        <w:rPr>
          <w:rFonts w:asciiTheme="minorHAnsi" w:hAnsiTheme="minorHAnsi" w:cs="Arial"/>
          <w:sz w:val="22"/>
          <w:szCs w:val="22"/>
        </w:rPr>
      </w:pPr>
      <w:r w:rsidRPr="0027626D">
        <w:rPr>
          <w:rFonts w:asciiTheme="minorHAnsi" w:hAnsiTheme="minorHAnsi" w:cs="Arial"/>
          <w:sz w:val="22"/>
          <w:szCs w:val="22"/>
        </w:rPr>
        <w:t xml:space="preserve">Mes, día, año </w:t>
      </w:r>
    </w:p>
    <w:p w14:paraId="65BCF7A1" w14:textId="77777777" w:rsidR="0076524D" w:rsidRPr="0027626D" w:rsidRDefault="0076524D" w:rsidP="00AB74F8">
      <w:pPr>
        <w:spacing w:line="276" w:lineRule="auto"/>
        <w:jc w:val="both"/>
        <w:rPr>
          <w:rFonts w:asciiTheme="minorHAnsi" w:hAnsiTheme="minorHAnsi" w:cs="Arial"/>
          <w:sz w:val="22"/>
          <w:szCs w:val="22"/>
        </w:rPr>
      </w:pPr>
    </w:p>
    <w:p w14:paraId="1D74D181" w14:textId="77777777" w:rsidR="0076524D" w:rsidRPr="0027626D" w:rsidRDefault="0076524D" w:rsidP="00AB74F8">
      <w:pPr>
        <w:spacing w:line="276" w:lineRule="auto"/>
        <w:jc w:val="both"/>
        <w:rPr>
          <w:rFonts w:asciiTheme="minorHAnsi" w:hAnsiTheme="minorHAnsi" w:cs="Arial"/>
          <w:sz w:val="22"/>
          <w:szCs w:val="22"/>
        </w:rPr>
      </w:pPr>
    </w:p>
    <w:p w14:paraId="2595F890" w14:textId="77777777" w:rsidR="0076524D" w:rsidRPr="0027626D" w:rsidRDefault="0076524D" w:rsidP="00AB74F8">
      <w:pPr>
        <w:spacing w:line="276" w:lineRule="auto"/>
        <w:jc w:val="both"/>
        <w:rPr>
          <w:rFonts w:asciiTheme="minorHAnsi" w:hAnsiTheme="minorHAnsi" w:cs="Arial"/>
          <w:b/>
          <w:bCs/>
          <w:sz w:val="22"/>
          <w:szCs w:val="22"/>
          <w:lang w:val="es-CL"/>
        </w:rPr>
      </w:pPr>
      <w:r w:rsidRPr="0027626D">
        <w:rPr>
          <w:rFonts w:asciiTheme="minorHAnsi" w:hAnsiTheme="minorHAnsi" w:cs="Arial"/>
          <w:b/>
          <w:bCs/>
          <w:sz w:val="22"/>
          <w:szCs w:val="22"/>
          <w:lang w:val="es-CL"/>
        </w:rPr>
        <w:t>[Nombre del postulante]</w:t>
      </w:r>
    </w:p>
    <w:p w14:paraId="056D76B8" w14:textId="77777777" w:rsidR="0076524D" w:rsidRPr="0027626D" w:rsidRDefault="0076524D" w:rsidP="00AB74F8">
      <w:pPr>
        <w:spacing w:line="276" w:lineRule="auto"/>
        <w:jc w:val="both"/>
        <w:rPr>
          <w:rFonts w:asciiTheme="minorHAnsi" w:hAnsiTheme="minorHAnsi" w:cs="Arial"/>
          <w:sz w:val="22"/>
          <w:szCs w:val="22"/>
          <w:lang w:val="es-CL"/>
        </w:rPr>
      </w:pPr>
    </w:p>
    <w:p w14:paraId="5370327B" w14:textId="77777777" w:rsidR="0076524D" w:rsidRPr="0027626D" w:rsidRDefault="0076524D" w:rsidP="00AB74F8">
      <w:pPr>
        <w:pStyle w:val="Piedepgina"/>
        <w:tabs>
          <w:tab w:val="left" w:pos="426"/>
        </w:tabs>
        <w:spacing w:line="276" w:lineRule="auto"/>
        <w:rPr>
          <w:rFonts w:asciiTheme="minorHAnsi" w:hAnsiTheme="minorHAnsi" w:cs="Arial"/>
          <w:sz w:val="22"/>
          <w:szCs w:val="22"/>
          <w:lang w:val="es-CL"/>
        </w:rPr>
      </w:pPr>
      <w:r w:rsidRPr="0027626D">
        <w:rPr>
          <w:rFonts w:asciiTheme="minorHAnsi" w:hAnsiTheme="minorHAnsi" w:cs="Arial"/>
          <w:sz w:val="22"/>
          <w:szCs w:val="22"/>
          <w:lang w:val="es-CL"/>
        </w:rPr>
        <w:t xml:space="preserve">Asunto: Proceso de selección – </w:t>
      </w:r>
      <w:r w:rsidRPr="0027626D">
        <w:rPr>
          <w:rFonts w:asciiTheme="minorHAnsi" w:hAnsiTheme="minorHAnsi" w:cs="Arial"/>
          <w:b/>
          <w:bCs/>
          <w:sz w:val="22"/>
          <w:szCs w:val="22"/>
          <w:lang w:val="es-CL"/>
        </w:rPr>
        <w:t>[Nombre del cargo]</w:t>
      </w:r>
    </w:p>
    <w:p w14:paraId="124D7705" w14:textId="77777777" w:rsidR="0076524D" w:rsidRPr="0027626D" w:rsidRDefault="0076524D" w:rsidP="00AB74F8">
      <w:pPr>
        <w:pStyle w:val="Piedepgina"/>
        <w:tabs>
          <w:tab w:val="left" w:pos="426"/>
        </w:tabs>
        <w:spacing w:line="276" w:lineRule="auto"/>
        <w:rPr>
          <w:rFonts w:asciiTheme="minorHAnsi" w:hAnsiTheme="minorHAnsi" w:cs="Arial"/>
          <w:sz w:val="22"/>
          <w:szCs w:val="22"/>
          <w:lang w:val="es-CL"/>
        </w:rPr>
      </w:pPr>
    </w:p>
    <w:p w14:paraId="40DBC898" w14:textId="77777777" w:rsidR="0076524D" w:rsidRPr="0027626D" w:rsidRDefault="0076524D" w:rsidP="00AB74F8">
      <w:pPr>
        <w:pStyle w:val="Piedepgina"/>
        <w:tabs>
          <w:tab w:val="left" w:pos="426"/>
        </w:tabs>
        <w:spacing w:line="276" w:lineRule="auto"/>
        <w:rPr>
          <w:rFonts w:asciiTheme="minorHAnsi" w:hAnsiTheme="minorHAnsi" w:cs="Arial"/>
          <w:sz w:val="22"/>
          <w:szCs w:val="22"/>
          <w:lang w:val="es-CL"/>
        </w:rPr>
      </w:pPr>
      <w:r w:rsidRPr="0027626D">
        <w:rPr>
          <w:rFonts w:asciiTheme="minorHAnsi" w:hAnsiTheme="minorHAnsi" w:cs="Arial"/>
          <w:sz w:val="22"/>
          <w:szCs w:val="22"/>
          <w:lang w:val="es-CL"/>
        </w:rPr>
        <w:t>De nuestra consideración:</w:t>
      </w:r>
    </w:p>
    <w:p w14:paraId="4AAB3786" w14:textId="77777777" w:rsidR="0076524D" w:rsidRPr="0027626D" w:rsidRDefault="0076524D" w:rsidP="00AB74F8">
      <w:pPr>
        <w:pStyle w:val="Piedepgina"/>
        <w:tabs>
          <w:tab w:val="left" w:pos="426"/>
        </w:tabs>
        <w:spacing w:line="276" w:lineRule="auto"/>
        <w:rPr>
          <w:rFonts w:asciiTheme="minorHAnsi" w:hAnsiTheme="minorHAnsi" w:cs="Arial"/>
          <w:sz w:val="22"/>
          <w:szCs w:val="22"/>
          <w:lang w:val="es-CL"/>
        </w:rPr>
      </w:pPr>
    </w:p>
    <w:p w14:paraId="257DF463" w14:textId="77777777" w:rsidR="0076524D" w:rsidRPr="0027626D" w:rsidRDefault="0076524D" w:rsidP="00AB74F8">
      <w:pPr>
        <w:pStyle w:val="Piedepgina"/>
        <w:tabs>
          <w:tab w:val="left" w:pos="426"/>
        </w:tabs>
        <w:spacing w:line="276" w:lineRule="auto"/>
        <w:jc w:val="both"/>
        <w:rPr>
          <w:rFonts w:asciiTheme="minorHAnsi" w:hAnsiTheme="minorHAnsi" w:cs="Arial"/>
          <w:sz w:val="22"/>
          <w:szCs w:val="22"/>
          <w:lang w:val="es-CL"/>
        </w:rPr>
      </w:pPr>
      <w:r w:rsidRPr="0027626D">
        <w:rPr>
          <w:rFonts w:asciiTheme="minorHAnsi" w:hAnsiTheme="minorHAnsi" w:cs="Arial"/>
          <w:sz w:val="22"/>
          <w:szCs w:val="22"/>
          <w:lang w:val="es-CL"/>
        </w:rPr>
        <w:t xml:space="preserve">Junto con saludarle, queremos agradecer sinceramente su interés en formar parte de la Corporación Comisión Nacional de Control de Dopaje (CNCD) y el tiempo dedicado a participar en el proceso de selección para el cargo de </w:t>
      </w:r>
      <w:r w:rsidRPr="0027626D">
        <w:rPr>
          <w:rFonts w:asciiTheme="minorHAnsi" w:hAnsiTheme="minorHAnsi" w:cs="Arial"/>
          <w:b/>
          <w:bCs/>
          <w:sz w:val="22"/>
          <w:szCs w:val="22"/>
          <w:lang w:val="es-CL"/>
        </w:rPr>
        <w:t>[nombre del cargo]</w:t>
      </w:r>
      <w:r w:rsidRPr="0027626D">
        <w:rPr>
          <w:rFonts w:asciiTheme="minorHAnsi" w:hAnsiTheme="minorHAnsi" w:cs="Arial"/>
          <w:sz w:val="22"/>
          <w:szCs w:val="22"/>
          <w:lang w:val="es-CL"/>
        </w:rPr>
        <w:t>.</w:t>
      </w:r>
    </w:p>
    <w:p w14:paraId="6C15323C" w14:textId="77777777" w:rsidR="0076524D" w:rsidRPr="0027626D" w:rsidRDefault="0076524D" w:rsidP="00AB74F8">
      <w:pPr>
        <w:pStyle w:val="Piedepgina"/>
        <w:tabs>
          <w:tab w:val="left" w:pos="426"/>
        </w:tabs>
        <w:spacing w:line="276" w:lineRule="auto"/>
        <w:jc w:val="both"/>
        <w:rPr>
          <w:rFonts w:asciiTheme="minorHAnsi" w:hAnsiTheme="minorHAnsi" w:cs="Arial"/>
          <w:sz w:val="22"/>
          <w:szCs w:val="22"/>
          <w:lang w:val="es-CL"/>
        </w:rPr>
      </w:pPr>
    </w:p>
    <w:p w14:paraId="04351173" w14:textId="77777777" w:rsidR="0076524D" w:rsidRPr="0027626D" w:rsidRDefault="0076524D" w:rsidP="00AB74F8">
      <w:pPr>
        <w:pStyle w:val="Piedepgina"/>
        <w:tabs>
          <w:tab w:val="left" w:pos="426"/>
        </w:tabs>
        <w:spacing w:line="276" w:lineRule="auto"/>
        <w:jc w:val="both"/>
        <w:rPr>
          <w:rFonts w:asciiTheme="minorHAnsi" w:hAnsiTheme="minorHAnsi" w:cs="Arial"/>
          <w:sz w:val="22"/>
          <w:szCs w:val="22"/>
          <w:lang w:val="es-CL"/>
        </w:rPr>
      </w:pPr>
      <w:r w:rsidRPr="0027626D">
        <w:rPr>
          <w:rFonts w:asciiTheme="minorHAnsi" w:hAnsiTheme="minorHAnsi" w:cs="Arial"/>
          <w:sz w:val="22"/>
          <w:szCs w:val="22"/>
          <w:lang w:val="es-CL"/>
        </w:rPr>
        <w:t>Tras una evaluación exhaustiva de los antecedentes recibidos, le informamos que en esta oportunidad su postulación no ha sido seleccionada para avanzar a la etapa final del proceso. Esta decisión ha estado basada en el alto nivel de cumplimiento de requisitos específicos que presentaron otros/as postulantes, y no desmerece en absoluto su trayectoria ni sus competencias.</w:t>
      </w:r>
    </w:p>
    <w:p w14:paraId="02EB20C1" w14:textId="77777777" w:rsidR="0076524D" w:rsidRPr="0027626D" w:rsidRDefault="0076524D" w:rsidP="00AB74F8">
      <w:pPr>
        <w:pStyle w:val="Piedepgina"/>
        <w:tabs>
          <w:tab w:val="left" w:pos="426"/>
        </w:tabs>
        <w:spacing w:line="276" w:lineRule="auto"/>
        <w:jc w:val="both"/>
        <w:rPr>
          <w:rFonts w:asciiTheme="minorHAnsi" w:hAnsiTheme="minorHAnsi" w:cs="Arial"/>
          <w:sz w:val="22"/>
          <w:szCs w:val="22"/>
          <w:lang w:val="es-CL"/>
        </w:rPr>
      </w:pPr>
    </w:p>
    <w:p w14:paraId="11543387" w14:textId="77777777" w:rsidR="0076524D" w:rsidRPr="0027626D" w:rsidRDefault="0076524D" w:rsidP="00AB74F8">
      <w:pPr>
        <w:pStyle w:val="Piedepgina"/>
        <w:tabs>
          <w:tab w:val="left" w:pos="426"/>
        </w:tabs>
        <w:spacing w:line="276" w:lineRule="auto"/>
        <w:jc w:val="both"/>
        <w:rPr>
          <w:rFonts w:asciiTheme="minorHAnsi" w:hAnsiTheme="minorHAnsi" w:cs="Arial"/>
          <w:sz w:val="22"/>
          <w:szCs w:val="22"/>
          <w:lang w:val="es-CL"/>
        </w:rPr>
      </w:pPr>
      <w:r w:rsidRPr="0027626D">
        <w:rPr>
          <w:rFonts w:asciiTheme="minorHAnsi" w:hAnsiTheme="minorHAnsi" w:cs="Arial"/>
          <w:sz w:val="22"/>
          <w:szCs w:val="22"/>
          <w:lang w:val="es-CL"/>
        </w:rPr>
        <w:t>Sin embargo, valoramos positivamente su perfil y hemos incorporado sus antecedentes a nuestra base de datos, de modo que podamos considerarle en futuros procesos que se ajusten a su experiencia y formación.</w:t>
      </w:r>
    </w:p>
    <w:p w14:paraId="66498A59" w14:textId="77777777" w:rsidR="0076524D" w:rsidRPr="0027626D" w:rsidRDefault="0076524D" w:rsidP="00AB74F8">
      <w:pPr>
        <w:pStyle w:val="Piedepgina"/>
        <w:tabs>
          <w:tab w:val="left" w:pos="426"/>
        </w:tabs>
        <w:spacing w:line="276" w:lineRule="auto"/>
        <w:jc w:val="both"/>
        <w:rPr>
          <w:rFonts w:asciiTheme="minorHAnsi" w:hAnsiTheme="minorHAnsi" w:cs="Arial"/>
          <w:sz w:val="22"/>
          <w:szCs w:val="22"/>
          <w:lang w:val="es-CL"/>
        </w:rPr>
      </w:pPr>
    </w:p>
    <w:p w14:paraId="2E4D740A" w14:textId="77777777" w:rsidR="0076524D" w:rsidRPr="0027626D" w:rsidRDefault="0076524D" w:rsidP="00AB74F8">
      <w:pPr>
        <w:pStyle w:val="Piedepgina"/>
        <w:tabs>
          <w:tab w:val="left" w:pos="426"/>
        </w:tabs>
        <w:spacing w:line="276" w:lineRule="auto"/>
        <w:jc w:val="both"/>
        <w:rPr>
          <w:rFonts w:asciiTheme="minorHAnsi" w:hAnsiTheme="minorHAnsi" w:cs="Arial"/>
          <w:sz w:val="22"/>
          <w:szCs w:val="22"/>
          <w:lang w:val="es-CL"/>
        </w:rPr>
      </w:pPr>
      <w:r w:rsidRPr="0027626D">
        <w:rPr>
          <w:rFonts w:asciiTheme="minorHAnsi" w:hAnsiTheme="minorHAnsi" w:cs="Arial"/>
          <w:sz w:val="22"/>
          <w:szCs w:val="22"/>
          <w:lang w:val="es-CL"/>
        </w:rPr>
        <w:t>Agradecemos nuevamente su postulación e interés en nuestra institución, y le deseamos el mayor éxito en sus próximos desafíos profesionales.</w:t>
      </w:r>
    </w:p>
    <w:p w14:paraId="6C697933" w14:textId="77777777" w:rsidR="0076524D" w:rsidRPr="0027626D" w:rsidRDefault="0076524D" w:rsidP="00AB74F8">
      <w:pPr>
        <w:pStyle w:val="Piedepgina"/>
        <w:tabs>
          <w:tab w:val="left" w:pos="426"/>
        </w:tabs>
        <w:spacing w:line="276" w:lineRule="auto"/>
        <w:rPr>
          <w:rFonts w:asciiTheme="minorHAnsi" w:hAnsiTheme="minorHAnsi" w:cs="Arial"/>
          <w:sz w:val="22"/>
          <w:szCs w:val="22"/>
          <w:lang w:val="es-CL"/>
        </w:rPr>
      </w:pPr>
    </w:p>
    <w:p w14:paraId="255B8401" w14:textId="77777777" w:rsidR="0076524D" w:rsidRPr="0027626D" w:rsidRDefault="0076524D" w:rsidP="00AB74F8">
      <w:pPr>
        <w:pStyle w:val="Piedepgina"/>
        <w:tabs>
          <w:tab w:val="left" w:pos="426"/>
        </w:tabs>
        <w:spacing w:line="276" w:lineRule="auto"/>
        <w:rPr>
          <w:rFonts w:asciiTheme="minorHAnsi" w:hAnsiTheme="minorHAnsi" w:cs="Arial"/>
          <w:sz w:val="22"/>
          <w:szCs w:val="22"/>
          <w:lang w:val="es-CL"/>
        </w:rPr>
      </w:pPr>
      <w:r w:rsidRPr="0027626D">
        <w:rPr>
          <w:rFonts w:asciiTheme="minorHAnsi" w:hAnsiTheme="minorHAnsi" w:cs="Arial"/>
          <w:sz w:val="22"/>
          <w:szCs w:val="22"/>
          <w:lang w:val="es-CL"/>
        </w:rPr>
        <w:t>Atentamente,</w:t>
      </w:r>
    </w:p>
    <w:p w14:paraId="72B75B33" w14:textId="5B5CADB0" w:rsidR="0076524D" w:rsidRPr="0027626D" w:rsidRDefault="0076524D" w:rsidP="00AB74F8">
      <w:pPr>
        <w:pStyle w:val="Piedepgina"/>
        <w:tabs>
          <w:tab w:val="left" w:pos="426"/>
        </w:tabs>
        <w:spacing w:line="276" w:lineRule="auto"/>
        <w:rPr>
          <w:rFonts w:asciiTheme="minorHAnsi" w:hAnsiTheme="minorHAnsi" w:cs="Arial"/>
          <w:lang w:val="es-MX"/>
        </w:rPr>
      </w:pPr>
      <w:r w:rsidRPr="0027626D">
        <w:rPr>
          <w:rFonts w:asciiTheme="minorHAnsi" w:hAnsiTheme="minorHAnsi" w:cs="Arial"/>
          <w:b/>
          <w:bCs/>
          <w:sz w:val="22"/>
          <w:szCs w:val="22"/>
          <w:lang w:val="es-CL"/>
        </w:rPr>
        <w:t>[Nombre completo]</w:t>
      </w:r>
      <w:r w:rsidRPr="0027626D">
        <w:rPr>
          <w:rFonts w:asciiTheme="minorHAnsi" w:hAnsiTheme="minorHAnsi" w:cs="Arial"/>
          <w:b/>
          <w:bCs/>
          <w:sz w:val="22"/>
          <w:szCs w:val="22"/>
          <w:lang w:val="es-CL"/>
        </w:rPr>
        <w:br/>
        <w:t>[Cargo]</w:t>
      </w:r>
      <w:r w:rsidRPr="0027626D">
        <w:rPr>
          <w:rFonts w:asciiTheme="minorHAnsi" w:hAnsiTheme="minorHAnsi" w:cs="Arial"/>
          <w:sz w:val="22"/>
          <w:szCs w:val="22"/>
          <w:lang w:val="es-CL"/>
        </w:rPr>
        <w:br/>
        <w:t>Departamento de Gestión de Personas</w:t>
      </w:r>
      <w:r w:rsidRPr="0027626D">
        <w:rPr>
          <w:rFonts w:asciiTheme="minorHAnsi" w:hAnsiTheme="minorHAnsi" w:cs="Arial"/>
          <w:sz w:val="22"/>
          <w:szCs w:val="22"/>
          <w:lang w:val="es-CL"/>
        </w:rPr>
        <w:br/>
        <w:t>Corporación Comisión Nacional de Control de Dopaje</w:t>
      </w:r>
    </w:p>
    <w:p w14:paraId="7F3296A7" w14:textId="77777777" w:rsidR="0076524D" w:rsidRPr="0027626D" w:rsidRDefault="0076524D" w:rsidP="00AB74F8">
      <w:pPr>
        <w:spacing w:line="276" w:lineRule="auto"/>
        <w:rPr>
          <w:rFonts w:asciiTheme="minorHAnsi" w:hAnsiTheme="minorHAnsi"/>
        </w:rPr>
      </w:pPr>
    </w:p>
    <w:p w14:paraId="52CA90DC" w14:textId="77777777" w:rsidR="0076524D" w:rsidRPr="0027626D" w:rsidRDefault="0076524D" w:rsidP="00AB74F8">
      <w:pPr>
        <w:spacing w:line="276" w:lineRule="auto"/>
        <w:rPr>
          <w:rFonts w:asciiTheme="minorHAnsi" w:hAnsiTheme="minorHAnsi"/>
        </w:rPr>
      </w:pPr>
    </w:p>
    <w:p w14:paraId="1D85CC2D" w14:textId="77777777" w:rsidR="0094487B" w:rsidRPr="0027626D" w:rsidRDefault="0094487B" w:rsidP="00AB74F8">
      <w:pPr>
        <w:spacing w:line="276" w:lineRule="auto"/>
        <w:rPr>
          <w:rFonts w:asciiTheme="minorHAnsi" w:hAnsiTheme="minorHAnsi"/>
        </w:rPr>
      </w:pPr>
    </w:p>
    <w:p w14:paraId="7E720066" w14:textId="77777777" w:rsidR="0094487B" w:rsidRPr="0027626D" w:rsidRDefault="0094487B" w:rsidP="00AB74F8">
      <w:pPr>
        <w:spacing w:line="276" w:lineRule="auto"/>
        <w:rPr>
          <w:rFonts w:asciiTheme="minorHAnsi" w:hAnsiTheme="minorHAnsi"/>
        </w:rPr>
      </w:pPr>
    </w:p>
    <w:sectPr w:rsidR="0094487B" w:rsidRPr="0027626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D854" w14:textId="77777777" w:rsidR="00095007" w:rsidRDefault="00095007" w:rsidP="0094487B">
      <w:r>
        <w:separator/>
      </w:r>
    </w:p>
  </w:endnote>
  <w:endnote w:type="continuationSeparator" w:id="0">
    <w:p w14:paraId="748E9EEE" w14:textId="77777777" w:rsidR="00095007" w:rsidRDefault="00095007" w:rsidP="0094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3E46" w14:textId="77777777" w:rsidR="0094487B" w:rsidRPr="0094487B" w:rsidRDefault="0094487B" w:rsidP="0094487B">
    <w:pPr>
      <w:pStyle w:val="Piedepgina"/>
      <w:jc w:val="right"/>
      <w:rPr>
        <w:rFonts w:ascii="Arial" w:hAnsi="Arial" w:cs="Arial"/>
        <w:sz w:val="16"/>
        <w:szCs w:val="16"/>
      </w:rPr>
    </w:pPr>
    <w:r w:rsidRPr="0094487B">
      <w:rPr>
        <w:rFonts w:ascii="Arial" w:hAnsi="Arial" w:cs="Arial"/>
        <w:sz w:val="16"/>
        <w:szCs w:val="16"/>
      </w:rPr>
      <w:t xml:space="preserve">Página </w:t>
    </w:r>
    <w:r w:rsidRPr="0094487B">
      <w:rPr>
        <w:rFonts w:ascii="Arial" w:hAnsi="Arial" w:cs="Arial"/>
        <w:sz w:val="16"/>
        <w:szCs w:val="16"/>
      </w:rPr>
      <w:fldChar w:fldCharType="begin"/>
    </w:r>
    <w:r w:rsidRPr="0094487B">
      <w:rPr>
        <w:rFonts w:ascii="Arial" w:hAnsi="Arial" w:cs="Arial"/>
        <w:sz w:val="16"/>
        <w:szCs w:val="16"/>
      </w:rPr>
      <w:instrText>PAGE  \* Arabic  \* MERGEFORMAT</w:instrText>
    </w:r>
    <w:r w:rsidRPr="0094487B">
      <w:rPr>
        <w:rFonts w:ascii="Arial" w:hAnsi="Arial" w:cs="Arial"/>
        <w:sz w:val="16"/>
        <w:szCs w:val="16"/>
      </w:rPr>
      <w:fldChar w:fldCharType="separate"/>
    </w:r>
    <w:r w:rsidRPr="0094487B">
      <w:rPr>
        <w:rFonts w:ascii="Arial" w:hAnsi="Arial" w:cs="Arial"/>
        <w:sz w:val="16"/>
        <w:szCs w:val="16"/>
      </w:rPr>
      <w:t>2</w:t>
    </w:r>
    <w:r w:rsidRPr="0094487B">
      <w:rPr>
        <w:rFonts w:ascii="Arial" w:hAnsi="Arial" w:cs="Arial"/>
        <w:sz w:val="16"/>
        <w:szCs w:val="16"/>
      </w:rPr>
      <w:fldChar w:fldCharType="end"/>
    </w:r>
    <w:r w:rsidRPr="0094487B">
      <w:rPr>
        <w:rFonts w:ascii="Arial" w:hAnsi="Arial" w:cs="Arial"/>
        <w:sz w:val="16"/>
        <w:szCs w:val="16"/>
      </w:rPr>
      <w:t xml:space="preserve"> de </w:t>
    </w:r>
    <w:r w:rsidRPr="0094487B">
      <w:rPr>
        <w:rFonts w:ascii="Arial" w:hAnsi="Arial" w:cs="Arial"/>
        <w:sz w:val="16"/>
        <w:szCs w:val="16"/>
      </w:rPr>
      <w:fldChar w:fldCharType="begin"/>
    </w:r>
    <w:r w:rsidRPr="0094487B">
      <w:rPr>
        <w:rFonts w:ascii="Arial" w:hAnsi="Arial" w:cs="Arial"/>
        <w:sz w:val="16"/>
        <w:szCs w:val="16"/>
      </w:rPr>
      <w:instrText>NUMPAGES  \* Arabic  \* MERGEFORMAT</w:instrText>
    </w:r>
    <w:r w:rsidRPr="0094487B">
      <w:rPr>
        <w:rFonts w:ascii="Arial" w:hAnsi="Arial" w:cs="Arial"/>
        <w:sz w:val="16"/>
        <w:szCs w:val="16"/>
      </w:rPr>
      <w:fldChar w:fldCharType="separate"/>
    </w:r>
    <w:r w:rsidRPr="0094487B">
      <w:rPr>
        <w:rFonts w:ascii="Arial" w:hAnsi="Arial" w:cs="Arial"/>
        <w:sz w:val="16"/>
        <w:szCs w:val="16"/>
      </w:rPr>
      <w:t>2</w:t>
    </w:r>
    <w:r w:rsidRPr="0094487B">
      <w:rPr>
        <w:rFonts w:ascii="Arial" w:hAnsi="Arial" w:cs="Arial"/>
        <w:sz w:val="16"/>
        <w:szCs w:val="16"/>
      </w:rPr>
      <w:fldChar w:fldCharType="end"/>
    </w:r>
  </w:p>
  <w:p w14:paraId="759F00E0" w14:textId="77777777" w:rsidR="0094487B" w:rsidRDefault="009448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D5457" w14:textId="77777777" w:rsidR="00095007" w:rsidRDefault="00095007" w:rsidP="0094487B">
      <w:r>
        <w:separator/>
      </w:r>
    </w:p>
  </w:footnote>
  <w:footnote w:type="continuationSeparator" w:id="0">
    <w:p w14:paraId="6F530EC7" w14:textId="77777777" w:rsidR="00095007" w:rsidRDefault="00095007" w:rsidP="00944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3"/>
      <w:gridCol w:w="6237"/>
      <w:gridCol w:w="1842"/>
    </w:tblGrid>
    <w:tr w:rsidR="0094487B" w14:paraId="6715B479" w14:textId="77777777" w:rsidTr="00152931">
      <w:trPr>
        <w:trHeight w:val="976"/>
      </w:trPr>
      <w:tc>
        <w:tcPr>
          <w:tcW w:w="2553" w:type="dxa"/>
          <w:vAlign w:val="center"/>
        </w:tcPr>
        <w:p w14:paraId="189097E4" w14:textId="7E7AF526" w:rsidR="0094487B" w:rsidRPr="0001204D" w:rsidRDefault="0094487B" w:rsidP="0094487B">
          <w:pPr>
            <w:pStyle w:val="Encabezado"/>
            <w:jc w:val="center"/>
            <w:rPr>
              <w:rFonts w:ascii="Arial" w:hAnsi="Arial" w:cs="Arial"/>
            </w:rPr>
          </w:pPr>
          <w:r w:rsidRPr="009B70DA">
            <w:rPr>
              <w:rFonts w:ascii="Arial" w:hAnsi="Arial" w:cs="Arial"/>
              <w:noProof/>
              <w:lang w:eastAsia="es-CL"/>
            </w:rPr>
            <w:drawing>
              <wp:inline distT="0" distB="0" distL="0" distR="0" wp14:anchorId="0CD66941" wp14:editId="5F926C3C">
                <wp:extent cx="1483995" cy="555625"/>
                <wp:effectExtent l="0" t="0" r="0" b="0"/>
                <wp:docPr id="522946775" name="Imagen 3"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46775" name="Imagen 3" descr="Logotipo"/>
                        <pic:cNvPicPr>
                          <a:picLocks noChangeAspect="1" noChangeArrowheads="1"/>
                        </pic:cNvPicPr>
                      </pic:nvPicPr>
                      <pic:blipFill rotWithShape="1">
                        <a:blip r:embed="rId1">
                          <a:extLst>
                            <a:ext uri="{28A0092B-C50C-407E-A947-70E740481C1C}">
                              <a14:useLocalDpi xmlns:a14="http://schemas.microsoft.com/office/drawing/2010/main" val="0"/>
                            </a:ext>
                          </a:extLst>
                        </a:blip>
                        <a:srcRect l="4493" t="8572" r="-4493" b="-8572"/>
                        <a:stretch>
                          <a:fillRect/>
                        </a:stretch>
                      </pic:blipFill>
                      <pic:spPr bwMode="auto">
                        <a:xfrm>
                          <a:off x="0" y="0"/>
                          <a:ext cx="1483995" cy="555625"/>
                        </a:xfrm>
                        <a:prstGeom prst="rect">
                          <a:avLst/>
                        </a:prstGeom>
                        <a:noFill/>
                        <a:ln>
                          <a:noFill/>
                        </a:ln>
                      </pic:spPr>
                    </pic:pic>
                  </a:graphicData>
                </a:graphic>
              </wp:inline>
            </w:drawing>
          </w:r>
        </w:p>
      </w:tc>
      <w:tc>
        <w:tcPr>
          <w:tcW w:w="6237" w:type="dxa"/>
          <w:vAlign w:val="center"/>
        </w:tcPr>
        <w:p w14:paraId="7E1FBEEC" w14:textId="77777777" w:rsidR="0094487B" w:rsidRPr="00265517" w:rsidRDefault="0094487B" w:rsidP="0094487B">
          <w:pPr>
            <w:pStyle w:val="Encabezado"/>
            <w:spacing w:line="360" w:lineRule="auto"/>
            <w:jc w:val="center"/>
            <w:rPr>
              <w:rFonts w:ascii="Arial" w:hAnsi="Arial" w:cs="Arial"/>
              <w:b/>
            </w:rPr>
          </w:pPr>
          <w:r>
            <w:rPr>
              <w:rFonts w:ascii="Arial" w:hAnsi="Arial" w:cs="Arial"/>
              <w:b/>
            </w:rPr>
            <w:t>Manual de Políticas de Gestión de Personas</w:t>
          </w:r>
        </w:p>
      </w:tc>
      <w:tc>
        <w:tcPr>
          <w:tcW w:w="1842" w:type="dxa"/>
          <w:tcBorders>
            <w:top w:val="single" w:sz="4" w:space="0" w:color="auto"/>
          </w:tcBorders>
          <w:vAlign w:val="center"/>
        </w:tcPr>
        <w:p w14:paraId="5E5EA6FD" w14:textId="77777777" w:rsidR="0094487B" w:rsidRDefault="0094487B" w:rsidP="0094487B">
          <w:pPr>
            <w:ind w:right="199"/>
            <w:rPr>
              <w:rFonts w:ascii="Arial" w:hAnsi="Arial" w:cs="Arial"/>
              <w:sz w:val="16"/>
              <w:szCs w:val="16"/>
            </w:rPr>
          </w:pPr>
          <w:r>
            <w:rPr>
              <w:rFonts w:ascii="Arial" w:hAnsi="Arial" w:cs="Arial"/>
              <w:sz w:val="16"/>
              <w:szCs w:val="16"/>
            </w:rPr>
            <w:t>COD: MP-CNCD</w:t>
          </w:r>
        </w:p>
        <w:p w14:paraId="70392933" w14:textId="77777777" w:rsidR="0094487B" w:rsidRDefault="0094487B" w:rsidP="0094487B">
          <w:pPr>
            <w:ind w:right="199"/>
            <w:rPr>
              <w:rFonts w:ascii="Arial" w:hAnsi="Arial" w:cs="Arial"/>
              <w:sz w:val="16"/>
              <w:szCs w:val="16"/>
            </w:rPr>
          </w:pPr>
          <w:r>
            <w:rPr>
              <w:rFonts w:ascii="Arial" w:hAnsi="Arial" w:cs="Arial"/>
              <w:sz w:val="16"/>
              <w:szCs w:val="16"/>
            </w:rPr>
            <w:t>Fecha:04-07.2025</w:t>
          </w:r>
        </w:p>
        <w:p w14:paraId="5BEE7BF1" w14:textId="536B0A55" w:rsidR="0094487B" w:rsidRPr="00710A4C" w:rsidRDefault="0094487B" w:rsidP="0094487B">
          <w:pPr>
            <w:ind w:right="199"/>
            <w:rPr>
              <w:rFonts w:ascii="Arial" w:hAnsi="Arial" w:cs="Arial"/>
              <w:sz w:val="16"/>
              <w:szCs w:val="16"/>
            </w:rPr>
          </w:pPr>
          <w:r>
            <w:rPr>
              <w:rFonts w:ascii="Arial" w:hAnsi="Arial" w:cs="Arial"/>
              <w:sz w:val="16"/>
              <w:szCs w:val="16"/>
            </w:rPr>
            <w:t xml:space="preserve">Revisión: </w:t>
          </w:r>
          <w:r w:rsidR="00267ECD">
            <w:rPr>
              <w:rFonts w:ascii="Arial" w:hAnsi="Arial" w:cs="Arial"/>
              <w:sz w:val="16"/>
              <w:szCs w:val="16"/>
            </w:rPr>
            <w:t>02</w:t>
          </w:r>
        </w:p>
      </w:tc>
    </w:tr>
  </w:tbl>
  <w:p w14:paraId="6D06CE8F" w14:textId="77777777" w:rsidR="0094487B" w:rsidRDefault="009448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6521"/>
    <w:multiLevelType w:val="multilevel"/>
    <w:tmpl w:val="EEB4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66103"/>
    <w:multiLevelType w:val="multilevel"/>
    <w:tmpl w:val="17A4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0591A"/>
    <w:multiLevelType w:val="multilevel"/>
    <w:tmpl w:val="075A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F74CE"/>
    <w:multiLevelType w:val="multilevel"/>
    <w:tmpl w:val="8EDA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A2E0C"/>
    <w:multiLevelType w:val="multilevel"/>
    <w:tmpl w:val="9630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86910"/>
    <w:multiLevelType w:val="multilevel"/>
    <w:tmpl w:val="D0D4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E90FC5"/>
    <w:multiLevelType w:val="multilevel"/>
    <w:tmpl w:val="37E6C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22212"/>
    <w:multiLevelType w:val="multilevel"/>
    <w:tmpl w:val="A556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CB2B00"/>
    <w:multiLevelType w:val="multilevel"/>
    <w:tmpl w:val="B8FA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F3536"/>
    <w:multiLevelType w:val="multilevel"/>
    <w:tmpl w:val="2F02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55B5B"/>
    <w:multiLevelType w:val="multilevel"/>
    <w:tmpl w:val="16A4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087AB8"/>
    <w:multiLevelType w:val="hybridMultilevel"/>
    <w:tmpl w:val="8760FD4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6640DBE"/>
    <w:multiLevelType w:val="multilevel"/>
    <w:tmpl w:val="E6C4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915C1E"/>
    <w:multiLevelType w:val="multilevel"/>
    <w:tmpl w:val="5172F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2A0B2A"/>
    <w:multiLevelType w:val="multilevel"/>
    <w:tmpl w:val="EA42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598634">
    <w:abstractNumId w:val="7"/>
  </w:num>
  <w:num w:numId="2" w16cid:durableId="1589457495">
    <w:abstractNumId w:val="2"/>
  </w:num>
  <w:num w:numId="3" w16cid:durableId="1656690137">
    <w:abstractNumId w:val="13"/>
  </w:num>
  <w:num w:numId="4" w16cid:durableId="1198083806">
    <w:abstractNumId w:val="10"/>
  </w:num>
  <w:num w:numId="5" w16cid:durableId="207692046">
    <w:abstractNumId w:val="1"/>
  </w:num>
  <w:num w:numId="6" w16cid:durableId="1082482874">
    <w:abstractNumId w:val="9"/>
  </w:num>
  <w:num w:numId="7" w16cid:durableId="1365788074">
    <w:abstractNumId w:val="14"/>
  </w:num>
  <w:num w:numId="8" w16cid:durableId="1816798227">
    <w:abstractNumId w:val="6"/>
  </w:num>
  <w:num w:numId="9" w16cid:durableId="1554584134">
    <w:abstractNumId w:val="12"/>
  </w:num>
  <w:num w:numId="10" w16cid:durableId="1760371160">
    <w:abstractNumId w:val="3"/>
  </w:num>
  <w:num w:numId="11" w16cid:durableId="411898486">
    <w:abstractNumId w:val="0"/>
  </w:num>
  <w:num w:numId="12" w16cid:durableId="723019336">
    <w:abstractNumId w:val="4"/>
  </w:num>
  <w:num w:numId="13" w16cid:durableId="949045432">
    <w:abstractNumId w:val="8"/>
  </w:num>
  <w:num w:numId="14" w16cid:durableId="539436718">
    <w:abstractNumId w:val="5"/>
  </w:num>
  <w:num w:numId="15" w16cid:durableId="4913359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A7"/>
    <w:rsid w:val="000131AF"/>
    <w:rsid w:val="00090CC0"/>
    <w:rsid w:val="00095007"/>
    <w:rsid w:val="000A1580"/>
    <w:rsid w:val="000C3389"/>
    <w:rsid w:val="000C6567"/>
    <w:rsid w:val="000C7977"/>
    <w:rsid w:val="00120C18"/>
    <w:rsid w:val="00122632"/>
    <w:rsid w:val="00126267"/>
    <w:rsid w:val="00141425"/>
    <w:rsid w:val="00152931"/>
    <w:rsid w:val="001843C0"/>
    <w:rsid w:val="001C45B5"/>
    <w:rsid w:val="001D101E"/>
    <w:rsid w:val="00213D1D"/>
    <w:rsid w:val="0022772C"/>
    <w:rsid w:val="002328E5"/>
    <w:rsid w:val="002366D4"/>
    <w:rsid w:val="00237F72"/>
    <w:rsid w:val="00247808"/>
    <w:rsid w:val="0025117E"/>
    <w:rsid w:val="00267ECD"/>
    <w:rsid w:val="0027626D"/>
    <w:rsid w:val="002B027E"/>
    <w:rsid w:val="002B14F3"/>
    <w:rsid w:val="002B22F4"/>
    <w:rsid w:val="002C2A20"/>
    <w:rsid w:val="002C36FB"/>
    <w:rsid w:val="002F3E27"/>
    <w:rsid w:val="0032433A"/>
    <w:rsid w:val="003314B8"/>
    <w:rsid w:val="00351DF0"/>
    <w:rsid w:val="0038508B"/>
    <w:rsid w:val="003C43BB"/>
    <w:rsid w:val="003C6990"/>
    <w:rsid w:val="003C7D2F"/>
    <w:rsid w:val="00412252"/>
    <w:rsid w:val="00444B21"/>
    <w:rsid w:val="004906A8"/>
    <w:rsid w:val="004B7131"/>
    <w:rsid w:val="004D3A2E"/>
    <w:rsid w:val="004D54FE"/>
    <w:rsid w:val="004D6B06"/>
    <w:rsid w:val="004F51F2"/>
    <w:rsid w:val="00527928"/>
    <w:rsid w:val="00546C88"/>
    <w:rsid w:val="0055324C"/>
    <w:rsid w:val="005B661F"/>
    <w:rsid w:val="005C4D4A"/>
    <w:rsid w:val="005E5917"/>
    <w:rsid w:val="00684708"/>
    <w:rsid w:val="006C325A"/>
    <w:rsid w:val="006E1DAC"/>
    <w:rsid w:val="006E58C0"/>
    <w:rsid w:val="007012C7"/>
    <w:rsid w:val="00725114"/>
    <w:rsid w:val="0076524D"/>
    <w:rsid w:val="00792745"/>
    <w:rsid w:val="007D1319"/>
    <w:rsid w:val="007D3A97"/>
    <w:rsid w:val="007F588E"/>
    <w:rsid w:val="008064BB"/>
    <w:rsid w:val="008350F6"/>
    <w:rsid w:val="00861A51"/>
    <w:rsid w:val="00881493"/>
    <w:rsid w:val="0091679A"/>
    <w:rsid w:val="00923AAD"/>
    <w:rsid w:val="0094487B"/>
    <w:rsid w:val="00946598"/>
    <w:rsid w:val="0096471B"/>
    <w:rsid w:val="009A2ADF"/>
    <w:rsid w:val="009A5A98"/>
    <w:rsid w:val="00A43314"/>
    <w:rsid w:val="00A749A7"/>
    <w:rsid w:val="00A97A6D"/>
    <w:rsid w:val="00AB504D"/>
    <w:rsid w:val="00AB74F8"/>
    <w:rsid w:val="00AE5A64"/>
    <w:rsid w:val="00B2455D"/>
    <w:rsid w:val="00B755CA"/>
    <w:rsid w:val="00B85A76"/>
    <w:rsid w:val="00BA6EFF"/>
    <w:rsid w:val="00BC5F9B"/>
    <w:rsid w:val="00C15033"/>
    <w:rsid w:val="00C6429E"/>
    <w:rsid w:val="00C80F7A"/>
    <w:rsid w:val="00CE209A"/>
    <w:rsid w:val="00D1538A"/>
    <w:rsid w:val="00D318CD"/>
    <w:rsid w:val="00D54028"/>
    <w:rsid w:val="00D63E04"/>
    <w:rsid w:val="00D71D1F"/>
    <w:rsid w:val="00D762D4"/>
    <w:rsid w:val="00D938F6"/>
    <w:rsid w:val="00DB473A"/>
    <w:rsid w:val="00DC564C"/>
    <w:rsid w:val="00DF4ACD"/>
    <w:rsid w:val="00E0462D"/>
    <w:rsid w:val="00E25474"/>
    <w:rsid w:val="00E75F2A"/>
    <w:rsid w:val="00EB38B7"/>
    <w:rsid w:val="00EE1EA8"/>
    <w:rsid w:val="00F04B34"/>
    <w:rsid w:val="00F10384"/>
    <w:rsid w:val="00F55C1F"/>
    <w:rsid w:val="00F8482D"/>
    <w:rsid w:val="00FB4717"/>
    <w:rsid w:val="00FC7435"/>
    <w:rsid w:val="00FE72D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06DEE1"/>
  <w15:chartTrackingRefBased/>
  <w15:docId w15:val="{41CACBBF-D502-432C-AA46-ACF1D60D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9A7"/>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A74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A74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49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9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9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9A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9A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9A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9A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9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749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49A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9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9A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9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9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9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9A7"/>
    <w:rPr>
      <w:rFonts w:eastAsiaTheme="majorEastAsia" w:cstheme="majorBidi"/>
      <w:color w:val="272727" w:themeColor="text1" w:themeTint="D8"/>
    </w:rPr>
  </w:style>
  <w:style w:type="paragraph" w:styleId="Ttulo">
    <w:name w:val="Title"/>
    <w:basedOn w:val="Normal"/>
    <w:next w:val="Normal"/>
    <w:link w:val="TtuloCar"/>
    <w:qFormat/>
    <w:rsid w:val="00A749A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9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9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9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9A7"/>
    <w:pPr>
      <w:spacing w:before="160"/>
      <w:jc w:val="center"/>
    </w:pPr>
    <w:rPr>
      <w:i/>
      <w:iCs/>
      <w:color w:val="404040" w:themeColor="text1" w:themeTint="BF"/>
    </w:rPr>
  </w:style>
  <w:style w:type="character" w:customStyle="1" w:styleId="CitaCar">
    <w:name w:val="Cita Car"/>
    <w:basedOn w:val="Fuentedeprrafopredeter"/>
    <w:link w:val="Cita"/>
    <w:uiPriority w:val="29"/>
    <w:rsid w:val="00A749A7"/>
    <w:rPr>
      <w:i/>
      <w:iCs/>
      <w:color w:val="404040" w:themeColor="text1" w:themeTint="BF"/>
    </w:rPr>
  </w:style>
  <w:style w:type="paragraph" w:styleId="Prrafodelista">
    <w:name w:val="List Paragraph"/>
    <w:basedOn w:val="Normal"/>
    <w:uiPriority w:val="34"/>
    <w:qFormat/>
    <w:rsid w:val="00A749A7"/>
    <w:pPr>
      <w:ind w:left="720"/>
      <w:contextualSpacing/>
    </w:pPr>
  </w:style>
  <w:style w:type="character" w:styleId="nfasisintenso">
    <w:name w:val="Intense Emphasis"/>
    <w:basedOn w:val="Fuentedeprrafopredeter"/>
    <w:uiPriority w:val="21"/>
    <w:qFormat/>
    <w:rsid w:val="00A749A7"/>
    <w:rPr>
      <w:i/>
      <w:iCs/>
      <w:color w:val="0F4761" w:themeColor="accent1" w:themeShade="BF"/>
    </w:rPr>
  </w:style>
  <w:style w:type="paragraph" w:styleId="Citadestacada">
    <w:name w:val="Intense Quote"/>
    <w:basedOn w:val="Normal"/>
    <w:next w:val="Normal"/>
    <w:link w:val="CitadestacadaCar"/>
    <w:uiPriority w:val="30"/>
    <w:qFormat/>
    <w:rsid w:val="00A74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9A7"/>
    <w:rPr>
      <w:i/>
      <w:iCs/>
      <w:color w:val="0F4761" w:themeColor="accent1" w:themeShade="BF"/>
    </w:rPr>
  </w:style>
  <w:style w:type="character" w:styleId="Referenciaintensa">
    <w:name w:val="Intense Reference"/>
    <w:basedOn w:val="Fuentedeprrafopredeter"/>
    <w:uiPriority w:val="32"/>
    <w:qFormat/>
    <w:rsid w:val="00A749A7"/>
    <w:rPr>
      <w:b/>
      <w:bCs/>
      <w:smallCaps/>
      <w:color w:val="0F4761" w:themeColor="accent1" w:themeShade="BF"/>
      <w:spacing w:val="5"/>
    </w:rPr>
  </w:style>
  <w:style w:type="paragraph" w:styleId="Piedepgina">
    <w:name w:val="footer"/>
    <w:basedOn w:val="Normal"/>
    <w:link w:val="PiedepginaCar"/>
    <w:uiPriority w:val="99"/>
    <w:rsid w:val="00A749A7"/>
    <w:pPr>
      <w:tabs>
        <w:tab w:val="center" w:pos="4419"/>
        <w:tab w:val="right" w:pos="8838"/>
      </w:tabs>
      <w:autoSpaceDE w:val="0"/>
      <w:autoSpaceDN w:val="0"/>
    </w:pPr>
    <w:rPr>
      <w:sz w:val="20"/>
      <w:szCs w:val="20"/>
    </w:rPr>
  </w:style>
  <w:style w:type="character" w:customStyle="1" w:styleId="PiedepginaCar">
    <w:name w:val="Pie de página Car"/>
    <w:basedOn w:val="Fuentedeprrafopredeter"/>
    <w:link w:val="Piedepgina"/>
    <w:uiPriority w:val="99"/>
    <w:rsid w:val="00A749A7"/>
    <w:rPr>
      <w:rFonts w:ascii="Times New Roman" w:eastAsia="Times New Roman" w:hAnsi="Times New Roman" w:cs="Times New Roman"/>
      <w:kern w:val="0"/>
      <w:sz w:val="20"/>
      <w:szCs w:val="20"/>
      <w:lang w:val="es-ES" w:eastAsia="es-ES"/>
      <w14:ligatures w14:val="none"/>
    </w:rPr>
  </w:style>
  <w:style w:type="paragraph" w:styleId="Textoindependiente">
    <w:name w:val="Body Text"/>
    <w:basedOn w:val="Normal"/>
    <w:link w:val="TextoindependienteCar"/>
    <w:semiHidden/>
    <w:rsid w:val="00A749A7"/>
    <w:pPr>
      <w:tabs>
        <w:tab w:val="num" w:pos="426"/>
        <w:tab w:val="left" w:pos="720"/>
      </w:tabs>
      <w:jc w:val="both"/>
    </w:pPr>
    <w:rPr>
      <w:rFonts w:ascii="Arial" w:hAnsi="Arial" w:cs="Arial"/>
      <w:lang w:val="es-MX"/>
    </w:rPr>
  </w:style>
  <w:style w:type="character" w:customStyle="1" w:styleId="TextoindependienteCar">
    <w:name w:val="Texto independiente Car"/>
    <w:basedOn w:val="Fuentedeprrafopredeter"/>
    <w:link w:val="Textoindependiente"/>
    <w:semiHidden/>
    <w:rsid w:val="00A749A7"/>
    <w:rPr>
      <w:rFonts w:ascii="Arial" w:eastAsia="Times New Roman" w:hAnsi="Arial" w:cs="Arial"/>
      <w:kern w:val="0"/>
      <w:lang w:val="es-MX" w:eastAsia="es-ES"/>
      <w14:ligatures w14:val="none"/>
    </w:rPr>
  </w:style>
  <w:style w:type="paragraph" w:styleId="Textoindependiente2">
    <w:name w:val="Body Text 2"/>
    <w:basedOn w:val="Normal"/>
    <w:link w:val="Textoindependiente2Car"/>
    <w:semiHidden/>
    <w:rsid w:val="00A749A7"/>
    <w:pPr>
      <w:jc w:val="both"/>
    </w:pPr>
    <w:rPr>
      <w:rFonts w:ascii="Arial" w:hAnsi="Arial" w:cs="Arial"/>
      <w:sz w:val="22"/>
      <w:lang w:val="es-MX"/>
    </w:rPr>
  </w:style>
  <w:style w:type="character" w:customStyle="1" w:styleId="Textoindependiente2Car">
    <w:name w:val="Texto independiente 2 Car"/>
    <w:basedOn w:val="Fuentedeprrafopredeter"/>
    <w:link w:val="Textoindependiente2"/>
    <w:semiHidden/>
    <w:rsid w:val="00A749A7"/>
    <w:rPr>
      <w:rFonts w:ascii="Arial" w:eastAsia="Times New Roman" w:hAnsi="Arial" w:cs="Arial"/>
      <w:kern w:val="0"/>
      <w:sz w:val="22"/>
      <w:lang w:val="es-MX" w:eastAsia="es-ES"/>
      <w14:ligatures w14:val="none"/>
    </w:rPr>
  </w:style>
  <w:style w:type="paragraph" w:styleId="Encabezado">
    <w:name w:val="header"/>
    <w:basedOn w:val="Normal"/>
    <w:link w:val="EncabezadoCar"/>
    <w:unhideWhenUsed/>
    <w:rsid w:val="0094487B"/>
    <w:pPr>
      <w:tabs>
        <w:tab w:val="center" w:pos="4419"/>
        <w:tab w:val="right" w:pos="8838"/>
      </w:tabs>
    </w:pPr>
  </w:style>
  <w:style w:type="character" w:customStyle="1" w:styleId="EncabezadoCar">
    <w:name w:val="Encabezado Car"/>
    <w:basedOn w:val="Fuentedeprrafopredeter"/>
    <w:link w:val="Encabezado"/>
    <w:rsid w:val="0094487B"/>
    <w:rPr>
      <w:rFonts w:ascii="Times New Roman" w:eastAsia="Times New Roman" w:hAnsi="Times New Roman" w:cs="Times New Roman"/>
      <w:kern w:val="0"/>
      <w:lang w:val="es-ES" w:eastAsia="es-ES"/>
      <w14:ligatures w14:val="none"/>
    </w:rPr>
  </w:style>
  <w:style w:type="table" w:styleId="Tablaconcuadrcula">
    <w:name w:val="Table Grid"/>
    <w:basedOn w:val="Tablanormal"/>
    <w:uiPriority w:val="39"/>
    <w:rsid w:val="0070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66D4"/>
    <w:pPr>
      <w:spacing w:before="100" w:beforeAutospacing="1" w:after="100" w:afterAutospacing="1"/>
    </w:pPr>
    <w:rPr>
      <w:lang w:val="es-CL" w:eastAsia="es-CL"/>
    </w:rPr>
  </w:style>
  <w:style w:type="character" w:styleId="Textoennegrita">
    <w:name w:val="Strong"/>
    <w:basedOn w:val="Fuentedeprrafopredeter"/>
    <w:uiPriority w:val="22"/>
    <w:qFormat/>
    <w:rsid w:val="00120C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9762">
      <w:bodyDiv w:val="1"/>
      <w:marLeft w:val="0"/>
      <w:marRight w:val="0"/>
      <w:marTop w:val="0"/>
      <w:marBottom w:val="0"/>
      <w:divBdr>
        <w:top w:val="none" w:sz="0" w:space="0" w:color="auto"/>
        <w:left w:val="none" w:sz="0" w:space="0" w:color="auto"/>
        <w:bottom w:val="none" w:sz="0" w:space="0" w:color="auto"/>
        <w:right w:val="none" w:sz="0" w:space="0" w:color="auto"/>
      </w:divBdr>
    </w:div>
    <w:div w:id="161047561">
      <w:bodyDiv w:val="1"/>
      <w:marLeft w:val="0"/>
      <w:marRight w:val="0"/>
      <w:marTop w:val="0"/>
      <w:marBottom w:val="0"/>
      <w:divBdr>
        <w:top w:val="none" w:sz="0" w:space="0" w:color="auto"/>
        <w:left w:val="none" w:sz="0" w:space="0" w:color="auto"/>
        <w:bottom w:val="none" w:sz="0" w:space="0" w:color="auto"/>
        <w:right w:val="none" w:sz="0" w:space="0" w:color="auto"/>
      </w:divBdr>
    </w:div>
    <w:div w:id="225844565">
      <w:bodyDiv w:val="1"/>
      <w:marLeft w:val="0"/>
      <w:marRight w:val="0"/>
      <w:marTop w:val="0"/>
      <w:marBottom w:val="0"/>
      <w:divBdr>
        <w:top w:val="none" w:sz="0" w:space="0" w:color="auto"/>
        <w:left w:val="none" w:sz="0" w:space="0" w:color="auto"/>
        <w:bottom w:val="none" w:sz="0" w:space="0" w:color="auto"/>
        <w:right w:val="none" w:sz="0" w:space="0" w:color="auto"/>
      </w:divBdr>
    </w:div>
    <w:div w:id="232160999">
      <w:bodyDiv w:val="1"/>
      <w:marLeft w:val="0"/>
      <w:marRight w:val="0"/>
      <w:marTop w:val="0"/>
      <w:marBottom w:val="0"/>
      <w:divBdr>
        <w:top w:val="none" w:sz="0" w:space="0" w:color="auto"/>
        <w:left w:val="none" w:sz="0" w:space="0" w:color="auto"/>
        <w:bottom w:val="none" w:sz="0" w:space="0" w:color="auto"/>
        <w:right w:val="none" w:sz="0" w:space="0" w:color="auto"/>
      </w:divBdr>
    </w:div>
    <w:div w:id="238758058">
      <w:bodyDiv w:val="1"/>
      <w:marLeft w:val="0"/>
      <w:marRight w:val="0"/>
      <w:marTop w:val="0"/>
      <w:marBottom w:val="0"/>
      <w:divBdr>
        <w:top w:val="none" w:sz="0" w:space="0" w:color="auto"/>
        <w:left w:val="none" w:sz="0" w:space="0" w:color="auto"/>
        <w:bottom w:val="none" w:sz="0" w:space="0" w:color="auto"/>
        <w:right w:val="none" w:sz="0" w:space="0" w:color="auto"/>
      </w:divBdr>
    </w:div>
    <w:div w:id="249698977">
      <w:bodyDiv w:val="1"/>
      <w:marLeft w:val="0"/>
      <w:marRight w:val="0"/>
      <w:marTop w:val="0"/>
      <w:marBottom w:val="0"/>
      <w:divBdr>
        <w:top w:val="none" w:sz="0" w:space="0" w:color="auto"/>
        <w:left w:val="none" w:sz="0" w:space="0" w:color="auto"/>
        <w:bottom w:val="none" w:sz="0" w:space="0" w:color="auto"/>
        <w:right w:val="none" w:sz="0" w:space="0" w:color="auto"/>
      </w:divBdr>
    </w:div>
    <w:div w:id="284313617">
      <w:bodyDiv w:val="1"/>
      <w:marLeft w:val="0"/>
      <w:marRight w:val="0"/>
      <w:marTop w:val="0"/>
      <w:marBottom w:val="0"/>
      <w:divBdr>
        <w:top w:val="none" w:sz="0" w:space="0" w:color="auto"/>
        <w:left w:val="none" w:sz="0" w:space="0" w:color="auto"/>
        <w:bottom w:val="none" w:sz="0" w:space="0" w:color="auto"/>
        <w:right w:val="none" w:sz="0" w:space="0" w:color="auto"/>
      </w:divBdr>
    </w:div>
    <w:div w:id="307368393">
      <w:bodyDiv w:val="1"/>
      <w:marLeft w:val="0"/>
      <w:marRight w:val="0"/>
      <w:marTop w:val="0"/>
      <w:marBottom w:val="0"/>
      <w:divBdr>
        <w:top w:val="none" w:sz="0" w:space="0" w:color="auto"/>
        <w:left w:val="none" w:sz="0" w:space="0" w:color="auto"/>
        <w:bottom w:val="none" w:sz="0" w:space="0" w:color="auto"/>
        <w:right w:val="none" w:sz="0" w:space="0" w:color="auto"/>
      </w:divBdr>
    </w:div>
    <w:div w:id="380205791">
      <w:bodyDiv w:val="1"/>
      <w:marLeft w:val="0"/>
      <w:marRight w:val="0"/>
      <w:marTop w:val="0"/>
      <w:marBottom w:val="0"/>
      <w:divBdr>
        <w:top w:val="none" w:sz="0" w:space="0" w:color="auto"/>
        <w:left w:val="none" w:sz="0" w:space="0" w:color="auto"/>
        <w:bottom w:val="none" w:sz="0" w:space="0" w:color="auto"/>
        <w:right w:val="none" w:sz="0" w:space="0" w:color="auto"/>
      </w:divBdr>
    </w:div>
    <w:div w:id="401173605">
      <w:bodyDiv w:val="1"/>
      <w:marLeft w:val="0"/>
      <w:marRight w:val="0"/>
      <w:marTop w:val="0"/>
      <w:marBottom w:val="0"/>
      <w:divBdr>
        <w:top w:val="none" w:sz="0" w:space="0" w:color="auto"/>
        <w:left w:val="none" w:sz="0" w:space="0" w:color="auto"/>
        <w:bottom w:val="none" w:sz="0" w:space="0" w:color="auto"/>
        <w:right w:val="none" w:sz="0" w:space="0" w:color="auto"/>
      </w:divBdr>
    </w:div>
    <w:div w:id="463697614">
      <w:bodyDiv w:val="1"/>
      <w:marLeft w:val="0"/>
      <w:marRight w:val="0"/>
      <w:marTop w:val="0"/>
      <w:marBottom w:val="0"/>
      <w:divBdr>
        <w:top w:val="none" w:sz="0" w:space="0" w:color="auto"/>
        <w:left w:val="none" w:sz="0" w:space="0" w:color="auto"/>
        <w:bottom w:val="none" w:sz="0" w:space="0" w:color="auto"/>
        <w:right w:val="none" w:sz="0" w:space="0" w:color="auto"/>
      </w:divBdr>
    </w:div>
    <w:div w:id="475146765">
      <w:bodyDiv w:val="1"/>
      <w:marLeft w:val="0"/>
      <w:marRight w:val="0"/>
      <w:marTop w:val="0"/>
      <w:marBottom w:val="0"/>
      <w:divBdr>
        <w:top w:val="none" w:sz="0" w:space="0" w:color="auto"/>
        <w:left w:val="none" w:sz="0" w:space="0" w:color="auto"/>
        <w:bottom w:val="none" w:sz="0" w:space="0" w:color="auto"/>
        <w:right w:val="none" w:sz="0" w:space="0" w:color="auto"/>
      </w:divBdr>
    </w:div>
    <w:div w:id="527837718">
      <w:bodyDiv w:val="1"/>
      <w:marLeft w:val="0"/>
      <w:marRight w:val="0"/>
      <w:marTop w:val="0"/>
      <w:marBottom w:val="0"/>
      <w:divBdr>
        <w:top w:val="none" w:sz="0" w:space="0" w:color="auto"/>
        <w:left w:val="none" w:sz="0" w:space="0" w:color="auto"/>
        <w:bottom w:val="none" w:sz="0" w:space="0" w:color="auto"/>
        <w:right w:val="none" w:sz="0" w:space="0" w:color="auto"/>
      </w:divBdr>
    </w:div>
    <w:div w:id="563025191">
      <w:bodyDiv w:val="1"/>
      <w:marLeft w:val="0"/>
      <w:marRight w:val="0"/>
      <w:marTop w:val="0"/>
      <w:marBottom w:val="0"/>
      <w:divBdr>
        <w:top w:val="none" w:sz="0" w:space="0" w:color="auto"/>
        <w:left w:val="none" w:sz="0" w:space="0" w:color="auto"/>
        <w:bottom w:val="none" w:sz="0" w:space="0" w:color="auto"/>
        <w:right w:val="none" w:sz="0" w:space="0" w:color="auto"/>
      </w:divBdr>
    </w:div>
    <w:div w:id="572086462">
      <w:bodyDiv w:val="1"/>
      <w:marLeft w:val="0"/>
      <w:marRight w:val="0"/>
      <w:marTop w:val="0"/>
      <w:marBottom w:val="0"/>
      <w:divBdr>
        <w:top w:val="none" w:sz="0" w:space="0" w:color="auto"/>
        <w:left w:val="none" w:sz="0" w:space="0" w:color="auto"/>
        <w:bottom w:val="none" w:sz="0" w:space="0" w:color="auto"/>
        <w:right w:val="none" w:sz="0" w:space="0" w:color="auto"/>
      </w:divBdr>
    </w:div>
    <w:div w:id="606809986">
      <w:bodyDiv w:val="1"/>
      <w:marLeft w:val="0"/>
      <w:marRight w:val="0"/>
      <w:marTop w:val="0"/>
      <w:marBottom w:val="0"/>
      <w:divBdr>
        <w:top w:val="none" w:sz="0" w:space="0" w:color="auto"/>
        <w:left w:val="none" w:sz="0" w:space="0" w:color="auto"/>
        <w:bottom w:val="none" w:sz="0" w:space="0" w:color="auto"/>
        <w:right w:val="none" w:sz="0" w:space="0" w:color="auto"/>
      </w:divBdr>
    </w:div>
    <w:div w:id="612135936">
      <w:bodyDiv w:val="1"/>
      <w:marLeft w:val="0"/>
      <w:marRight w:val="0"/>
      <w:marTop w:val="0"/>
      <w:marBottom w:val="0"/>
      <w:divBdr>
        <w:top w:val="none" w:sz="0" w:space="0" w:color="auto"/>
        <w:left w:val="none" w:sz="0" w:space="0" w:color="auto"/>
        <w:bottom w:val="none" w:sz="0" w:space="0" w:color="auto"/>
        <w:right w:val="none" w:sz="0" w:space="0" w:color="auto"/>
      </w:divBdr>
    </w:div>
    <w:div w:id="669335419">
      <w:bodyDiv w:val="1"/>
      <w:marLeft w:val="0"/>
      <w:marRight w:val="0"/>
      <w:marTop w:val="0"/>
      <w:marBottom w:val="0"/>
      <w:divBdr>
        <w:top w:val="none" w:sz="0" w:space="0" w:color="auto"/>
        <w:left w:val="none" w:sz="0" w:space="0" w:color="auto"/>
        <w:bottom w:val="none" w:sz="0" w:space="0" w:color="auto"/>
        <w:right w:val="none" w:sz="0" w:space="0" w:color="auto"/>
      </w:divBdr>
    </w:div>
    <w:div w:id="757823743">
      <w:bodyDiv w:val="1"/>
      <w:marLeft w:val="0"/>
      <w:marRight w:val="0"/>
      <w:marTop w:val="0"/>
      <w:marBottom w:val="0"/>
      <w:divBdr>
        <w:top w:val="none" w:sz="0" w:space="0" w:color="auto"/>
        <w:left w:val="none" w:sz="0" w:space="0" w:color="auto"/>
        <w:bottom w:val="none" w:sz="0" w:space="0" w:color="auto"/>
        <w:right w:val="none" w:sz="0" w:space="0" w:color="auto"/>
      </w:divBdr>
    </w:div>
    <w:div w:id="790364980">
      <w:bodyDiv w:val="1"/>
      <w:marLeft w:val="0"/>
      <w:marRight w:val="0"/>
      <w:marTop w:val="0"/>
      <w:marBottom w:val="0"/>
      <w:divBdr>
        <w:top w:val="none" w:sz="0" w:space="0" w:color="auto"/>
        <w:left w:val="none" w:sz="0" w:space="0" w:color="auto"/>
        <w:bottom w:val="none" w:sz="0" w:space="0" w:color="auto"/>
        <w:right w:val="none" w:sz="0" w:space="0" w:color="auto"/>
      </w:divBdr>
    </w:div>
    <w:div w:id="868639889">
      <w:bodyDiv w:val="1"/>
      <w:marLeft w:val="0"/>
      <w:marRight w:val="0"/>
      <w:marTop w:val="0"/>
      <w:marBottom w:val="0"/>
      <w:divBdr>
        <w:top w:val="none" w:sz="0" w:space="0" w:color="auto"/>
        <w:left w:val="none" w:sz="0" w:space="0" w:color="auto"/>
        <w:bottom w:val="none" w:sz="0" w:space="0" w:color="auto"/>
        <w:right w:val="none" w:sz="0" w:space="0" w:color="auto"/>
      </w:divBdr>
    </w:div>
    <w:div w:id="893345135">
      <w:bodyDiv w:val="1"/>
      <w:marLeft w:val="0"/>
      <w:marRight w:val="0"/>
      <w:marTop w:val="0"/>
      <w:marBottom w:val="0"/>
      <w:divBdr>
        <w:top w:val="none" w:sz="0" w:space="0" w:color="auto"/>
        <w:left w:val="none" w:sz="0" w:space="0" w:color="auto"/>
        <w:bottom w:val="none" w:sz="0" w:space="0" w:color="auto"/>
        <w:right w:val="none" w:sz="0" w:space="0" w:color="auto"/>
      </w:divBdr>
    </w:div>
    <w:div w:id="895774691">
      <w:bodyDiv w:val="1"/>
      <w:marLeft w:val="0"/>
      <w:marRight w:val="0"/>
      <w:marTop w:val="0"/>
      <w:marBottom w:val="0"/>
      <w:divBdr>
        <w:top w:val="none" w:sz="0" w:space="0" w:color="auto"/>
        <w:left w:val="none" w:sz="0" w:space="0" w:color="auto"/>
        <w:bottom w:val="none" w:sz="0" w:space="0" w:color="auto"/>
        <w:right w:val="none" w:sz="0" w:space="0" w:color="auto"/>
      </w:divBdr>
    </w:div>
    <w:div w:id="916597959">
      <w:bodyDiv w:val="1"/>
      <w:marLeft w:val="0"/>
      <w:marRight w:val="0"/>
      <w:marTop w:val="0"/>
      <w:marBottom w:val="0"/>
      <w:divBdr>
        <w:top w:val="none" w:sz="0" w:space="0" w:color="auto"/>
        <w:left w:val="none" w:sz="0" w:space="0" w:color="auto"/>
        <w:bottom w:val="none" w:sz="0" w:space="0" w:color="auto"/>
        <w:right w:val="none" w:sz="0" w:space="0" w:color="auto"/>
      </w:divBdr>
    </w:div>
    <w:div w:id="1103843789">
      <w:bodyDiv w:val="1"/>
      <w:marLeft w:val="0"/>
      <w:marRight w:val="0"/>
      <w:marTop w:val="0"/>
      <w:marBottom w:val="0"/>
      <w:divBdr>
        <w:top w:val="none" w:sz="0" w:space="0" w:color="auto"/>
        <w:left w:val="none" w:sz="0" w:space="0" w:color="auto"/>
        <w:bottom w:val="none" w:sz="0" w:space="0" w:color="auto"/>
        <w:right w:val="none" w:sz="0" w:space="0" w:color="auto"/>
      </w:divBdr>
    </w:div>
    <w:div w:id="1126894993">
      <w:bodyDiv w:val="1"/>
      <w:marLeft w:val="0"/>
      <w:marRight w:val="0"/>
      <w:marTop w:val="0"/>
      <w:marBottom w:val="0"/>
      <w:divBdr>
        <w:top w:val="none" w:sz="0" w:space="0" w:color="auto"/>
        <w:left w:val="none" w:sz="0" w:space="0" w:color="auto"/>
        <w:bottom w:val="none" w:sz="0" w:space="0" w:color="auto"/>
        <w:right w:val="none" w:sz="0" w:space="0" w:color="auto"/>
      </w:divBdr>
    </w:div>
    <w:div w:id="1162113959">
      <w:bodyDiv w:val="1"/>
      <w:marLeft w:val="0"/>
      <w:marRight w:val="0"/>
      <w:marTop w:val="0"/>
      <w:marBottom w:val="0"/>
      <w:divBdr>
        <w:top w:val="none" w:sz="0" w:space="0" w:color="auto"/>
        <w:left w:val="none" w:sz="0" w:space="0" w:color="auto"/>
        <w:bottom w:val="none" w:sz="0" w:space="0" w:color="auto"/>
        <w:right w:val="none" w:sz="0" w:space="0" w:color="auto"/>
      </w:divBdr>
    </w:div>
    <w:div w:id="1166363240">
      <w:bodyDiv w:val="1"/>
      <w:marLeft w:val="0"/>
      <w:marRight w:val="0"/>
      <w:marTop w:val="0"/>
      <w:marBottom w:val="0"/>
      <w:divBdr>
        <w:top w:val="none" w:sz="0" w:space="0" w:color="auto"/>
        <w:left w:val="none" w:sz="0" w:space="0" w:color="auto"/>
        <w:bottom w:val="none" w:sz="0" w:space="0" w:color="auto"/>
        <w:right w:val="none" w:sz="0" w:space="0" w:color="auto"/>
      </w:divBdr>
    </w:div>
    <w:div w:id="1196382255">
      <w:bodyDiv w:val="1"/>
      <w:marLeft w:val="0"/>
      <w:marRight w:val="0"/>
      <w:marTop w:val="0"/>
      <w:marBottom w:val="0"/>
      <w:divBdr>
        <w:top w:val="none" w:sz="0" w:space="0" w:color="auto"/>
        <w:left w:val="none" w:sz="0" w:space="0" w:color="auto"/>
        <w:bottom w:val="none" w:sz="0" w:space="0" w:color="auto"/>
        <w:right w:val="none" w:sz="0" w:space="0" w:color="auto"/>
      </w:divBdr>
    </w:div>
    <w:div w:id="1212578743">
      <w:bodyDiv w:val="1"/>
      <w:marLeft w:val="0"/>
      <w:marRight w:val="0"/>
      <w:marTop w:val="0"/>
      <w:marBottom w:val="0"/>
      <w:divBdr>
        <w:top w:val="none" w:sz="0" w:space="0" w:color="auto"/>
        <w:left w:val="none" w:sz="0" w:space="0" w:color="auto"/>
        <w:bottom w:val="none" w:sz="0" w:space="0" w:color="auto"/>
        <w:right w:val="none" w:sz="0" w:space="0" w:color="auto"/>
      </w:divBdr>
    </w:div>
    <w:div w:id="1309942605">
      <w:bodyDiv w:val="1"/>
      <w:marLeft w:val="0"/>
      <w:marRight w:val="0"/>
      <w:marTop w:val="0"/>
      <w:marBottom w:val="0"/>
      <w:divBdr>
        <w:top w:val="none" w:sz="0" w:space="0" w:color="auto"/>
        <w:left w:val="none" w:sz="0" w:space="0" w:color="auto"/>
        <w:bottom w:val="none" w:sz="0" w:space="0" w:color="auto"/>
        <w:right w:val="none" w:sz="0" w:space="0" w:color="auto"/>
      </w:divBdr>
    </w:div>
    <w:div w:id="1311400739">
      <w:bodyDiv w:val="1"/>
      <w:marLeft w:val="0"/>
      <w:marRight w:val="0"/>
      <w:marTop w:val="0"/>
      <w:marBottom w:val="0"/>
      <w:divBdr>
        <w:top w:val="none" w:sz="0" w:space="0" w:color="auto"/>
        <w:left w:val="none" w:sz="0" w:space="0" w:color="auto"/>
        <w:bottom w:val="none" w:sz="0" w:space="0" w:color="auto"/>
        <w:right w:val="none" w:sz="0" w:space="0" w:color="auto"/>
      </w:divBdr>
    </w:div>
    <w:div w:id="1361203633">
      <w:bodyDiv w:val="1"/>
      <w:marLeft w:val="0"/>
      <w:marRight w:val="0"/>
      <w:marTop w:val="0"/>
      <w:marBottom w:val="0"/>
      <w:divBdr>
        <w:top w:val="none" w:sz="0" w:space="0" w:color="auto"/>
        <w:left w:val="none" w:sz="0" w:space="0" w:color="auto"/>
        <w:bottom w:val="none" w:sz="0" w:space="0" w:color="auto"/>
        <w:right w:val="none" w:sz="0" w:space="0" w:color="auto"/>
      </w:divBdr>
    </w:div>
    <w:div w:id="1448309209">
      <w:bodyDiv w:val="1"/>
      <w:marLeft w:val="0"/>
      <w:marRight w:val="0"/>
      <w:marTop w:val="0"/>
      <w:marBottom w:val="0"/>
      <w:divBdr>
        <w:top w:val="none" w:sz="0" w:space="0" w:color="auto"/>
        <w:left w:val="none" w:sz="0" w:space="0" w:color="auto"/>
        <w:bottom w:val="none" w:sz="0" w:space="0" w:color="auto"/>
        <w:right w:val="none" w:sz="0" w:space="0" w:color="auto"/>
      </w:divBdr>
    </w:div>
    <w:div w:id="1461529334">
      <w:bodyDiv w:val="1"/>
      <w:marLeft w:val="0"/>
      <w:marRight w:val="0"/>
      <w:marTop w:val="0"/>
      <w:marBottom w:val="0"/>
      <w:divBdr>
        <w:top w:val="none" w:sz="0" w:space="0" w:color="auto"/>
        <w:left w:val="none" w:sz="0" w:space="0" w:color="auto"/>
        <w:bottom w:val="none" w:sz="0" w:space="0" w:color="auto"/>
        <w:right w:val="none" w:sz="0" w:space="0" w:color="auto"/>
      </w:divBdr>
    </w:div>
    <w:div w:id="1508665667">
      <w:bodyDiv w:val="1"/>
      <w:marLeft w:val="0"/>
      <w:marRight w:val="0"/>
      <w:marTop w:val="0"/>
      <w:marBottom w:val="0"/>
      <w:divBdr>
        <w:top w:val="none" w:sz="0" w:space="0" w:color="auto"/>
        <w:left w:val="none" w:sz="0" w:space="0" w:color="auto"/>
        <w:bottom w:val="none" w:sz="0" w:space="0" w:color="auto"/>
        <w:right w:val="none" w:sz="0" w:space="0" w:color="auto"/>
      </w:divBdr>
    </w:div>
    <w:div w:id="1562058481">
      <w:bodyDiv w:val="1"/>
      <w:marLeft w:val="0"/>
      <w:marRight w:val="0"/>
      <w:marTop w:val="0"/>
      <w:marBottom w:val="0"/>
      <w:divBdr>
        <w:top w:val="none" w:sz="0" w:space="0" w:color="auto"/>
        <w:left w:val="none" w:sz="0" w:space="0" w:color="auto"/>
        <w:bottom w:val="none" w:sz="0" w:space="0" w:color="auto"/>
        <w:right w:val="none" w:sz="0" w:space="0" w:color="auto"/>
      </w:divBdr>
    </w:div>
    <w:div w:id="1613055324">
      <w:bodyDiv w:val="1"/>
      <w:marLeft w:val="0"/>
      <w:marRight w:val="0"/>
      <w:marTop w:val="0"/>
      <w:marBottom w:val="0"/>
      <w:divBdr>
        <w:top w:val="none" w:sz="0" w:space="0" w:color="auto"/>
        <w:left w:val="none" w:sz="0" w:space="0" w:color="auto"/>
        <w:bottom w:val="none" w:sz="0" w:space="0" w:color="auto"/>
        <w:right w:val="none" w:sz="0" w:space="0" w:color="auto"/>
      </w:divBdr>
    </w:div>
    <w:div w:id="1651473599">
      <w:bodyDiv w:val="1"/>
      <w:marLeft w:val="0"/>
      <w:marRight w:val="0"/>
      <w:marTop w:val="0"/>
      <w:marBottom w:val="0"/>
      <w:divBdr>
        <w:top w:val="none" w:sz="0" w:space="0" w:color="auto"/>
        <w:left w:val="none" w:sz="0" w:space="0" w:color="auto"/>
        <w:bottom w:val="none" w:sz="0" w:space="0" w:color="auto"/>
        <w:right w:val="none" w:sz="0" w:space="0" w:color="auto"/>
      </w:divBdr>
    </w:div>
    <w:div w:id="1739789759">
      <w:bodyDiv w:val="1"/>
      <w:marLeft w:val="0"/>
      <w:marRight w:val="0"/>
      <w:marTop w:val="0"/>
      <w:marBottom w:val="0"/>
      <w:divBdr>
        <w:top w:val="none" w:sz="0" w:space="0" w:color="auto"/>
        <w:left w:val="none" w:sz="0" w:space="0" w:color="auto"/>
        <w:bottom w:val="none" w:sz="0" w:space="0" w:color="auto"/>
        <w:right w:val="none" w:sz="0" w:space="0" w:color="auto"/>
      </w:divBdr>
    </w:div>
    <w:div w:id="1791976418">
      <w:bodyDiv w:val="1"/>
      <w:marLeft w:val="0"/>
      <w:marRight w:val="0"/>
      <w:marTop w:val="0"/>
      <w:marBottom w:val="0"/>
      <w:divBdr>
        <w:top w:val="none" w:sz="0" w:space="0" w:color="auto"/>
        <w:left w:val="none" w:sz="0" w:space="0" w:color="auto"/>
        <w:bottom w:val="none" w:sz="0" w:space="0" w:color="auto"/>
        <w:right w:val="none" w:sz="0" w:space="0" w:color="auto"/>
      </w:divBdr>
    </w:div>
    <w:div w:id="1872449211">
      <w:bodyDiv w:val="1"/>
      <w:marLeft w:val="0"/>
      <w:marRight w:val="0"/>
      <w:marTop w:val="0"/>
      <w:marBottom w:val="0"/>
      <w:divBdr>
        <w:top w:val="none" w:sz="0" w:space="0" w:color="auto"/>
        <w:left w:val="none" w:sz="0" w:space="0" w:color="auto"/>
        <w:bottom w:val="none" w:sz="0" w:space="0" w:color="auto"/>
        <w:right w:val="none" w:sz="0" w:space="0" w:color="auto"/>
      </w:divBdr>
    </w:div>
    <w:div w:id="1909339944">
      <w:bodyDiv w:val="1"/>
      <w:marLeft w:val="0"/>
      <w:marRight w:val="0"/>
      <w:marTop w:val="0"/>
      <w:marBottom w:val="0"/>
      <w:divBdr>
        <w:top w:val="none" w:sz="0" w:space="0" w:color="auto"/>
        <w:left w:val="none" w:sz="0" w:space="0" w:color="auto"/>
        <w:bottom w:val="none" w:sz="0" w:space="0" w:color="auto"/>
        <w:right w:val="none" w:sz="0" w:space="0" w:color="auto"/>
      </w:divBdr>
    </w:div>
    <w:div w:id="2008753342">
      <w:bodyDiv w:val="1"/>
      <w:marLeft w:val="0"/>
      <w:marRight w:val="0"/>
      <w:marTop w:val="0"/>
      <w:marBottom w:val="0"/>
      <w:divBdr>
        <w:top w:val="none" w:sz="0" w:space="0" w:color="auto"/>
        <w:left w:val="none" w:sz="0" w:space="0" w:color="auto"/>
        <w:bottom w:val="none" w:sz="0" w:space="0" w:color="auto"/>
        <w:right w:val="none" w:sz="0" w:space="0" w:color="auto"/>
      </w:divBdr>
    </w:div>
    <w:div w:id="2052915897">
      <w:bodyDiv w:val="1"/>
      <w:marLeft w:val="0"/>
      <w:marRight w:val="0"/>
      <w:marTop w:val="0"/>
      <w:marBottom w:val="0"/>
      <w:divBdr>
        <w:top w:val="none" w:sz="0" w:space="0" w:color="auto"/>
        <w:left w:val="none" w:sz="0" w:space="0" w:color="auto"/>
        <w:bottom w:val="none" w:sz="0" w:space="0" w:color="auto"/>
        <w:right w:val="none" w:sz="0" w:space="0" w:color="auto"/>
      </w:divBdr>
    </w:div>
    <w:div w:id="2065715589">
      <w:bodyDiv w:val="1"/>
      <w:marLeft w:val="0"/>
      <w:marRight w:val="0"/>
      <w:marTop w:val="0"/>
      <w:marBottom w:val="0"/>
      <w:divBdr>
        <w:top w:val="none" w:sz="0" w:space="0" w:color="auto"/>
        <w:left w:val="none" w:sz="0" w:space="0" w:color="auto"/>
        <w:bottom w:val="none" w:sz="0" w:space="0" w:color="auto"/>
        <w:right w:val="none" w:sz="0" w:space="0" w:color="auto"/>
      </w:divBdr>
    </w:div>
    <w:div w:id="2095740056">
      <w:bodyDiv w:val="1"/>
      <w:marLeft w:val="0"/>
      <w:marRight w:val="0"/>
      <w:marTop w:val="0"/>
      <w:marBottom w:val="0"/>
      <w:divBdr>
        <w:top w:val="none" w:sz="0" w:space="0" w:color="auto"/>
        <w:left w:val="none" w:sz="0" w:space="0" w:color="auto"/>
        <w:bottom w:val="none" w:sz="0" w:space="0" w:color="auto"/>
        <w:right w:val="none" w:sz="0" w:space="0" w:color="auto"/>
      </w:divBdr>
    </w:div>
    <w:div w:id="2137067028">
      <w:bodyDiv w:val="1"/>
      <w:marLeft w:val="0"/>
      <w:marRight w:val="0"/>
      <w:marTop w:val="0"/>
      <w:marBottom w:val="0"/>
      <w:divBdr>
        <w:top w:val="none" w:sz="0" w:space="0" w:color="auto"/>
        <w:left w:val="none" w:sz="0" w:space="0" w:color="auto"/>
        <w:bottom w:val="none" w:sz="0" w:space="0" w:color="auto"/>
        <w:right w:val="none" w:sz="0" w:space="0" w:color="auto"/>
      </w:divBdr>
    </w:div>
    <w:div w:id="214716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5ABE4-1218-4657-9699-96CE3CC363D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11</Pages>
  <Words>1552</Words>
  <Characters>8540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Gajardo Flores</dc:creator>
  <cp:keywords/>
  <dc:description/>
  <cp:lastModifiedBy>Natalia Gajardo Flores</cp:lastModifiedBy>
  <cp:revision>59</cp:revision>
  <dcterms:created xsi:type="dcterms:W3CDTF">2025-07-11T00:54:00Z</dcterms:created>
  <dcterms:modified xsi:type="dcterms:W3CDTF">2025-07-14T16:04:00Z</dcterms:modified>
</cp:coreProperties>
</file>